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A7" w:rsidRPr="00246AA7" w:rsidRDefault="00F870CC" w:rsidP="009669B8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-372745</wp:posOffset>
            </wp:positionV>
            <wp:extent cx="952500" cy="990600"/>
            <wp:effectExtent l="1905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69B8" w:rsidRPr="00246AA7">
        <w:rPr>
          <w:b/>
          <w:color w:val="FF0000"/>
          <w:sz w:val="28"/>
          <w:szCs w:val="28"/>
        </w:rPr>
        <w:t xml:space="preserve">ПОТЕНЦИАЛЬНЫЕ РЕЗУЛЬТАТЫ И НАВЫКИ В ПРОЦЕССЕ И ПОСЛЕ ПРОХОЖДЕНИЯ </w:t>
      </w:r>
    </w:p>
    <w:p w:rsidR="00B642F4" w:rsidRPr="00246AA7" w:rsidRDefault="009669B8" w:rsidP="009669B8">
      <w:pPr>
        <w:jc w:val="center"/>
        <w:rPr>
          <w:b/>
          <w:color w:val="CC3399"/>
          <w:sz w:val="28"/>
          <w:szCs w:val="28"/>
        </w:rPr>
      </w:pPr>
      <w:r w:rsidRPr="00246AA7">
        <w:rPr>
          <w:b/>
          <w:color w:val="FF0000"/>
          <w:sz w:val="28"/>
          <w:szCs w:val="28"/>
        </w:rPr>
        <w:t>ИГР-ЗАНЯТИЙ</w:t>
      </w:r>
      <w:r w:rsidR="00246AA7" w:rsidRPr="00246AA7">
        <w:rPr>
          <w:b/>
          <w:color w:val="FF0000"/>
          <w:sz w:val="28"/>
          <w:szCs w:val="28"/>
        </w:rPr>
        <w:t xml:space="preserve"> </w:t>
      </w:r>
      <w:r w:rsidRPr="00246AA7">
        <w:rPr>
          <w:b/>
          <w:color w:val="FF0000"/>
          <w:sz w:val="28"/>
          <w:szCs w:val="28"/>
        </w:rPr>
        <w:t>В</w:t>
      </w:r>
      <w:r w:rsidRPr="00246AA7">
        <w:rPr>
          <w:b/>
          <w:color w:val="CC3399"/>
          <w:sz w:val="28"/>
          <w:szCs w:val="28"/>
        </w:rPr>
        <w:t xml:space="preserve"> СТУДИИ-КЛУБЕ РЕАКТИВНОГО РАЗВИТИЯ «ИНДИГО»</w:t>
      </w:r>
    </w:p>
    <w:tbl>
      <w:tblPr>
        <w:tblpPr w:leftFromText="180" w:rightFromText="180" w:vertAnchor="page" w:horzAnchor="margin" w:tblpXSpec="center" w:tblpY="2125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992"/>
        <w:gridCol w:w="2552"/>
        <w:gridCol w:w="6946"/>
        <w:gridCol w:w="3118"/>
      </w:tblGrid>
      <w:tr w:rsidR="00246AA7" w:rsidRPr="00E95A54" w:rsidTr="009E156D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6AA7" w:rsidRPr="00E95A54" w:rsidRDefault="00246AA7" w:rsidP="00246AA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95A54">
              <w:rPr>
                <w:b/>
                <w:color w:val="FF0000"/>
                <w:sz w:val="24"/>
                <w:szCs w:val="24"/>
              </w:rPr>
              <w:t>Ведущие игр-занятий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6AA7" w:rsidRPr="00E95A54" w:rsidRDefault="00246AA7" w:rsidP="00246AA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95A54">
              <w:rPr>
                <w:b/>
                <w:color w:val="FF0000"/>
                <w:sz w:val="24"/>
                <w:szCs w:val="24"/>
              </w:rPr>
              <w:t>Возраст участников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6AA7" w:rsidRPr="00E95A54" w:rsidRDefault="00246AA7" w:rsidP="002636D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95A54">
              <w:rPr>
                <w:b/>
                <w:color w:val="FF0000"/>
                <w:sz w:val="24"/>
                <w:szCs w:val="24"/>
              </w:rPr>
              <w:t>Занятия</w:t>
            </w:r>
            <w:r w:rsidR="0027642A">
              <w:rPr>
                <w:b/>
                <w:color w:val="FF0000"/>
                <w:sz w:val="24"/>
                <w:szCs w:val="24"/>
              </w:rPr>
              <w:t>-игры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6AA7" w:rsidRPr="00E95A54" w:rsidRDefault="00246AA7" w:rsidP="00246AA7">
            <w:pPr>
              <w:tabs>
                <w:tab w:val="left" w:pos="318"/>
              </w:tabs>
              <w:ind w:left="318" w:hanging="318"/>
              <w:jc w:val="center"/>
              <w:rPr>
                <w:b/>
                <w:color w:val="FF0000"/>
                <w:sz w:val="24"/>
                <w:szCs w:val="24"/>
              </w:rPr>
            </w:pPr>
            <w:r w:rsidRPr="00E95A54">
              <w:rPr>
                <w:b/>
                <w:color w:val="FF0000"/>
                <w:sz w:val="24"/>
                <w:szCs w:val="24"/>
              </w:rPr>
              <w:t>Результат и навыки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6AA7" w:rsidRPr="00246AA7" w:rsidRDefault="00246AA7" w:rsidP="00246AA7">
            <w:pPr>
              <w:tabs>
                <w:tab w:val="left" w:pos="318"/>
              </w:tabs>
              <w:ind w:left="318" w:hanging="31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Способы проведения игр и методические пособия</w:t>
            </w:r>
          </w:p>
        </w:tc>
      </w:tr>
      <w:tr w:rsidR="00246AA7" w:rsidRPr="00E95A54" w:rsidTr="001A1357">
        <w:tc>
          <w:tcPr>
            <w:tcW w:w="1951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46AA7" w:rsidRPr="002636DD" w:rsidRDefault="001A1357" w:rsidP="001A135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2636DD">
              <w:rPr>
                <w:b/>
                <w:color w:val="FF0000"/>
                <w:sz w:val="32"/>
                <w:szCs w:val="32"/>
              </w:rPr>
              <w:t>Анастасия</w:t>
            </w: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Default="001A1357" w:rsidP="001A135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A1357" w:rsidRPr="002636DD" w:rsidRDefault="001A1357" w:rsidP="001A135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2636DD">
              <w:rPr>
                <w:b/>
                <w:color w:val="FF0000"/>
                <w:sz w:val="32"/>
                <w:szCs w:val="32"/>
              </w:rPr>
              <w:t>Анастасия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46AA7" w:rsidRPr="00E95A54" w:rsidRDefault="008A3FAF" w:rsidP="00246AA7">
            <w:pPr>
              <w:jc w:val="center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lastRenderedPageBreak/>
              <w:t>От 6</w:t>
            </w:r>
            <w:r w:rsidR="00246AA7" w:rsidRPr="00E95A54">
              <w:rPr>
                <w:color w:val="1F497D"/>
                <w:sz w:val="24"/>
                <w:szCs w:val="24"/>
              </w:rPr>
              <w:t xml:space="preserve"> лет и взрослые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6AA7" w:rsidRPr="00E95A54" w:rsidRDefault="00246AA7" w:rsidP="002636DD">
            <w:pPr>
              <w:jc w:val="center"/>
              <w:rPr>
                <w:color w:val="1F497D"/>
                <w:sz w:val="24"/>
                <w:szCs w:val="24"/>
              </w:rPr>
            </w:pPr>
            <w:proofErr w:type="spellStart"/>
            <w:r w:rsidRPr="00E95A54">
              <w:rPr>
                <w:color w:val="1F497D"/>
                <w:sz w:val="24"/>
                <w:szCs w:val="24"/>
              </w:rPr>
              <w:t>Скорочтение</w:t>
            </w:r>
            <w:proofErr w:type="spell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6AA7" w:rsidRDefault="00246AA7" w:rsidP="00246AA7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Увеличение эффективности чтения</w:t>
            </w:r>
          </w:p>
          <w:p w:rsidR="00246AA7" w:rsidRDefault="00246AA7" w:rsidP="00246AA7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Увеличение скорости чтения</w:t>
            </w:r>
          </w:p>
          <w:p w:rsidR="00246AA7" w:rsidRDefault="00246AA7" w:rsidP="00246AA7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Навык фотографирования слов</w:t>
            </w:r>
          </w:p>
          <w:p w:rsidR="00246AA7" w:rsidRPr="00E95A54" w:rsidRDefault="00246AA7" w:rsidP="00246AA7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Расширение поля зрения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6AA7" w:rsidRDefault="00080082" w:rsidP="00246AA7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Карточки «Слова»</w:t>
            </w:r>
          </w:p>
          <w:p w:rsidR="00080082" w:rsidRDefault="00080082" w:rsidP="00246AA7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Карточки «Словосочетания»</w:t>
            </w:r>
          </w:p>
          <w:p w:rsidR="00080082" w:rsidRDefault="00080082" w:rsidP="00246AA7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«Клинышек»</w:t>
            </w:r>
          </w:p>
          <w:p w:rsidR="00080082" w:rsidRDefault="00080082" w:rsidP="00246AA7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Поиск слов в тексте</w:t>
            </w:r>
          </w:p>
        </w:tc>
      </w:tr>
      <w:tr w:rsidR="00080082" w:rsidRPr="00E95A54" w:rsidTr="009E156D">
        <w:tc>
          <w:tcPr>
            <w:tcW w:w="1951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80082" w:rsidRPr="00E95A54" w:rsidRDefault="00080082" w:rsidP="00080082">
            <w:pPr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80082" w:rsidRPr="00E95A54" w:rsidRDefault="00080082" w:rsidP="00080082">
            <w:pPr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082" w:rsidRPr="00E95A54" w:rsidRDefault="00080082" w:rsidP="002636DD">
            <w:pPr>
              <w:jc w:val="center"/>
              <w:rPr>
                <w:color w:val="1F497D"/>
                <w:sz w:val="24"/>
                <w:szCs w:val="24"/>
              </w:rPr>
            </w:pPr>
            <w:r w:rsidRPr="00E95A54">
              <w:rPr>
                <w:color w:val="1F497D"/>
                <w:sz w:val="24"/>
                <w:szCs w:val="24"/>
              </w:rPr>
              <w:t>Эйдетика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Развитие системного видения</w:t>
            </w:r>
          </w:p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Навык эмоционального запоминания (с привязкой к графическому образу местности, цифры; запоминание последовательности образов)</w:t>
            </w:r>
          </w:p>
          <w:p w:rsidR="00080082" w:rsidRPr="00E95A54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Развитие образного мышления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Графическое изображение цифр</w:t>
            </w:r>
          </w:p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Графическое изображение слов</w:t>
            </w:r>
          </w:p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«Мы идем» - запоминание отдельных слов с привязкой к знакомой местности</w:t>
            </w:r>
          </w:p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«Парочки»</w:t>
            </w:r>
            <w:r w:rsidR="007E7562">
              <w:rPr>
                <w:color w:val="1F497D"/>
                <w:sz w:val="24"/>
                <w:szCs w:val="24"/>
              </w:rPr>
              <w:t xml:space="preserve"> - запоминание и поиск повторяющихся изображений и слов</w:t>
            </w:r>
          </w:p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«</w:t>
            </w:r>
            <w:proofErr w:type="spellStart"/>
            <w:r>
              <w:rPr>
                <w:color w:val="1F497D"/>
                <w:sz w:val="24"/>
                <w:szCs w:val="24"/>
              </w:rPr>
              <w:t>Календарики</w:t>
            </w:r>
            <w:proofErr w:type="spellEnd"/>
            <w:r>
              <w:rPr>
                <w:color w:val="1F497D"/>
                <w:sz w:val="24"/>
                <w:szCs w:val="24"/>
              </w:rPr>
              <w:t>»</w:t>
            </w:r>
            <w:r w:rsidR="007E7562">
              <w:rPr>
                <w:color w:val="1F497D"/>
                <w:sz w:val="24"/>
                <w:szCs w:val="24"/>
              </w:rPr>
              <w:t xml:space="preserve"> - запоминаем последовательность изображений</w:t>
            </w:r>
          </w:p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«</w:t>
            </w:r>
            <w:proofErr w:type="spellStart"/>
            <w:r>
              <w:rPr>
                <w:color w:val="1F497D"/>
                <w:sz w:val="24"/>
                <w:szCs w:val="24"/>
              </w:rPr>
              <w:t>Танграм</w:t>
            </w:r>
            <w:proofErr w:type="spellEnd"/>
            <w:r>
              <w:rPr>
                <w:color w:val="1F497D"/>
                <w:sz w:val="24"/>
                <w:szCs w:val="24"/>
              </w:rPr>
              <w:t>» - складываем из различных геометрических фигур образы животных и людей</w:t>
            </w:r>
          </w:p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Таблицы для запоминания </w:t>
            </w:r>
            <w:r>
              <w:rPr>
                <w:color w:val="1F497D"/>
                <w:sz w:val="24"/>
                <w:szCs w:val="24"/>
              </w:rPr>
              <w:lastRenderedPageBreak/>
              <w:t>последовательности изображений</w:t>
            </w:r>
          </w:p>
        </w:tc>
      </w:tr>
      <w:tr w:rsidR="00080082" w:rsidRPr="00E95A54" w:rsidTr="009E156D">
        <w:tc>
          <w:tcPr>
            <w:tcW w:w="1951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80082" w:rsidRPr="00E95A54" w:rsidRDefault="00080082" w:rsidP="00080082">
            <w:pPr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80082" w:rsidRPr="00E95A54" w:rsidRDefault="00080082" w:rsidP="00080082">
            <w:pPr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082" w:rsidRPr="00E95A54" w:rsidRDefault="00080082" w:rsidP="002636DD">
            <w:pPr>
              <w:jc w:val="center"/>
              <w:rPr>
                <w:color w:val="1F497D"/>
                <w:sz w:val="24"/>
                <w:szCs w:val="24"/>
              </w:rPr>
            </w:pPr>
            <w:r w:rsidRPr="00E95A54">
              <w:rPr>
                <w:color w:val="1F497D"/>
                <w:sz w:val="24"/>
                <w:szCs w:val="24"/>
              </w:rPr>
              <w:t>Мнемоника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Улучшение памяти</w:t>
            </w:r>
          </w:p>
          <w:p w:rsidR="00080082" w:rsidRPr="00E95A54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Упражнения на логику</w:t>
            </w:r>
          </w:p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Мнемотехники</w:t>
            </w:r>
          </w:p>
        </w:tc>
      </w:tr>
      <w:tr w:rsidR="00080082" w:rsidRPr="00E95A54" w:rsidTr="009E156D">
        <w:tc>
          <w:tcPr>
            <w:tcW w:w="195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80082" w:rsidRPr="00E95A54" w:rsidRDefault="00080082" w:rsidP="00080082">
            <w:pPr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80082" w:rsidRPr="00E95A54" w:rsidRDefault="00080082" w:rsidP="00080082">
            <w:pPr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80082" w:rsidRPr="00E95A54" w:rsidRDefault="00080082" w:rsidP="002636DD">
            <w:pPr>
              <w:jc w:val="center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Асинхронная гимнастика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80082" w:rsidRPr="00993B25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Синхронизация работы полушарий головного мозга;</w:t>
            </w:r>
          </w:p>
          <w:p w:rsidR="00080082" w:rsidRPr="00993B25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достигается внутренний </w:t>
            </w:r>
            <w:r w:rsidRPr="00993B25">
              <w:rPr>
                <w:color w:val="1F497D"/>
                <w:sz w:val="24"/>
                <w:szCs w:val="24"/>
              </w:rPr>
              <w:t xml:space="preserve">контроль, легкая адаптация к смене ритмической деятельности, многосторонний </w:t>
            </w:r>
            <w:proofErr w:type="gramStart"/>
            <w:r w:rsidRPr="00993B25">
              <w:rPr>
                <w:color w:val="1F497D"/>
                <w:sz w:val="24"/>
                <w:szCs w:val="24"/>
              </w:rPr>
              <w:t>контроль за</w:t>
            </w:r>
            <w:proofErr w:type="gramEnd"/>
            <w:r w:rsidRPr="00993B25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93B25">
              <w:rPr>
                <w:color w:val="1F497D"/>
                <w:sz w:val="24"/>
                <w:szCs w:val="24"/>
              </w:rPr>
              <w:t>средой\ситуацией</w:t>
            </w:r>
            <w:proofErr w:type="spellEnd"/>
            <w:r w:rsidRPr="00993B25">
              <w:rPr>
                <w:color w:val="1F497D"/>
                <w:sz w:val="24"/>
                <w:szCs w:val="24"/>
              </w:rPr>
              <w:t>;</w:t>
            </w:r>
          </w:p>
          <w:p w:rsidR="00080082" w:rsidRPr="00A30027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rStyle w:val="apple-style-span"/>
                <w:color w:val="1F497D"/>
                <w:sz w:val="24"/>
                <w:szCs w:val="24"/>
              </w:rPr>
            </w:pPr>
            <w:r w:rsidRPr="00A30027">
              <w:rPr>
                <w:rStyle w:val="apple-style-span"/>
                <w:bCs/>
                <w:color w:val="1F497D"/>
                <w:sz w:val="24"/>
                <w:szCs w:val="24"/>
              </w:rPr>
              <w:t>способствует снятию мышечных зажимов, преодолению стереотипов;</w:t>
            </w:r>
          </w:p>
          <w:p w:rsidR="00080082" w:rsidRPr="00A30027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rStyle w:val="apple-style-span"/>
                <w:color w:val="1F497D"/>
                <w:sz w:val="24"/>
                <w:szCs w:val="24"/>
              </w:rPr>
            </w:pPr>
            <w:r w:rsidRPr="00A30027">
              <w:rPr>
                <w:rStyle w:val="apple-style-span"/>
                <w:bCs/>
                <w:color w:val="1F497D"/>
                <w:sz w:val="24"/>
                <w:szCs w:val="24"/>
              </w:rPr>
              <w:t>тренировка сознания и интуиции;</w:t>
            </w:r>
          </w:p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proofErr w:type="gramStart"/>
            <w:r w:rsidRPr="00A30027">
              <w:rPr>
                <w:rStyle w:val="apple-style-span"/>
                <w:bCs/>
                <w:color w:val="1F497D"/>
                <w:sz w:val="24"/>
                <w:szCs w:val="24"/>
              </w:rPr>
              <w:t>направлена</w:t>
            </w:r>
            <w:proofErr w:type="gramEnd"/>
            <w:r w:rsidRPr="00A30027">
              <w:rPr>
                <w:rStyle w:val="apple-style-span"/>
                <w:bCs/>
                <w:color w:val="1F497D"/>
                <w:sz w:val="24"/>
                <w:szCs w:val="24"/>
              </w:rPr>
              <w:t xml:space="preserve"> на увеличение "обрабатывающей мощности", необходимой для видения ауры.</w:t>
            </w:r>
            <w:r w:rsidRPr="00A30027">
              <w:rPr>
                <w:rStyle w:val="apple-style-span"/>
                <w:rFonts w:ascii="Arial" w:hAnsi="Arial" w:cs="Arial"/>
                <w:bCs/>
                <w:color w:val="1F497D"/>
                <w:sz w:val="24"/>
                <w:szCs w:val="24"/>
              </w:rPr>
              <w:t>﻿﻿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80082" w:rsidRDefault="00080082" w:rsidP="00080082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318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Физические упражнения</w:t>
            </w:r>
          </w:p>
        </w:tc>
      </w:tr>
      <w:tr w:rsidR="00080082" w:rsidRPr="001D7584" w:rsidTr="009E156D">
        <w:tc>
          <w:tcPr>
            <w:tcW w:w="1951" w:type="dxa"/>
            <w:vMerge w:val="restart"/>
            <w:tcBorders>
              <w:top w:val="single" w:sz="12" w:space="0" w:color="000000"/>
            </w:tcBorders>
            <w:vAlign w:val="center"/>
          </w:tcPr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080082" w:rsidRDefault="00EE12D7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Светлана</w:t>
            </w: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Светлана</w:t>
            </w: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Pr="00456C52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Светлана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</w:tcPr>
          <w:p w:rsidR="00EE12D7" w:rsidRDefault="00EE12D7" w:rsidP="00080082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080082" w:rsidRPr="008303C8" w:rsidRDefault="00080082" w:rsidP="0008008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8303C8">
              <w:rPr>
                <w:b/>
                <w:color w:val="00B050"/>
                <w:sz w:val="24"/>
                <w:szCs w:val="24"/>
              </w:rPr>
              <w:t>3-</w:t>
            </w:r>
            <w:r w:rsidR="008A3FAF">
              <w:rPr>
                <w:b/>
                <w:color w:val="00B050"/>
                <w:sz w:val="24"/>
                <w:szCs w:val="24"/>
              </w:rPr>
              <w:t>4</w:t>
            </w:r>
            <w:r w:rsidRPr="008303C8">
              <w:rPr>
                <w:b/>
                <w:color w:val="00B050"/>
                <w:sz w:val="24"/>
                <w:szCs w:val="24"/>
              </w:rPr>
              <w:t xml:space="preserve"> </w:t>
            </w:r>
            <w:r w:rsidR="008A3FAF">
              <w:rPr>
                <w:b/>
                <w:color w:val="00B050"/>
                <w:sz w:val="24"/>
                <w:szCs w:val="24"/>
              </w:rPr>
              <w:t>года</w:t>
            </w:r>
          </w:p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  <w:vAlign w:val="center"/>
          </w:tcPr>
          <w:p w:rsidR="00080082" w:rsidRPr="001D7584" w:rsidRDefault="00080082" w:rsidP="002636DD">
            <w:pPr>
              <w:numPr>
                <w:ilvl w:val="0"/>
                <w:numId w:val="1"/>
              </w:numPr>
              <w:ind w:left="176" w:right="-108" w:firstLine="0"/>
              <w:jc w:val="center"/>
              <w:rPr>
                <w:color w:val="00B050"/>
                <w:sz w:val="24"/>
                <w:szCs w:val="24"/>
              </w:rPr>
            </w:pPr>
            <w:r w:rsidRPr="001D7584">
              <w:rPr>
                <w:color w:val="00B050"/>
                <w:sz w:val="24"/>
                <w:szCs w:val="24"/>
              </w:rPr>
              <w:t>Наука мечтать</w:t>
            </w:r>
          </w:p>
        </w:tc>
        <w:tc>
          <w:tcPr>
            <w:tcW w:w="6946" w:type="dxa"/>
            <w:tcBorders>
              <w:top w:val="single" w:sz="12" w:space="0" w:color="000000"/>
            </w:tcBorders>
          </w:tcPr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 xml:space="preserve">Умение развивать и оформлять </w:t>
            </w:r>
            <w:r>
              <w:rPr>
                <w:color w:val="00B050"/>
                <w:sz w:val="24"/>
                <w:szCs w:val="24"/>
              </w:rPr>
              <w:t xml:space="preserve">(доносить до окружающих) </w:t>
            </w:r>
            <w:r w:rsidRPr="00D0029B">
              <w:rPr>
                <w:color w:val="00B050"/>
                <w:sz w:val="24"/>
                <w:szCs w:val="24"/>
              </w:rPr>
              <w:t>свои желания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Развитие способности визуализации образов своих желаний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Знание механизма работы основных законов Вселенной для осуществления своих мечтаний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Развитие воображения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Навык понимания «</w:t>
            </w:r>
            <w:proofErr w:type="spellStart"/>
            <w:r w:rsidRPr="00D0029B">
              <w:rPr>
                <w:color w:val="00B050"/>
                <w:sz w:val="24"/>
                <w:szCs w:val="24"/>
              </w:rPr>
              <w:t>Зачем\для</w:t>
            </w:r>
            <w:proofErr w:type="spellEnd"/>
            <w:r w:rsidRPr="00D0029B">
              <w:rPr>
                <w:color w:val="00B050"/>
                <w:sz w:val="24"/>
                <w:szCs w:val="24"/>
              </w:rPr>
              <w:t xml:space="preserve"> чего мне это (желание)?»- безопасные и опасные желания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Навыки аппликации и конструирования</w:t>
            </w:r>
          </w:p>
          <w:p w:rsidR="00080082" w:rsidRPr="001D7584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Выявление интересов и наклонностей ребёнка</w:t>
            </w:r>
          </w:p>
        </w:tc>
        <w:tc>
          <w:tcPr>
            <w:tcW w:w="3118" w:type="dxa"/>
            <w:tcBorders>
              <w:top w:val="single" w:sz="12" w:space="0" w:color="000000"/>
            </w:tcBorders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Коллажи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Альбомы мечтаний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proofErr w:type="spellStart"/>
            <w:r>
              <w:rPr>
                <w:color w:val="00B050"/>
                <w:sz w:val="24"/>
                <w:szCs w:val="24"/>
              </w:rPr>
              <w:t>Аффирмации</w:t>
            </w:r>
            <w:proofErr w:type="spellEnd"/>
            <w:r>
              <w:rPr>
                <w:color w:val="00B050"/>
                <w:sz w:val="24"/>
                <w:szCs w:val="24"/>
              </w:rPr>
              <w:t xml:space="preserve"> и амальгамы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Ментальные карты (карты разума)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Музыка</w:t>
            </w:r>
            <w:r w:rsidRPr="007F34CD">
              <w:rPr>
                <w:color w:val="00B050"/>
                <w:sz w:val="24"/>
                <w:szCs w:val="24"/>
              </w:rPr>
              <w:t xml:space="preserve"> (Моцарт, звуки природы, инструментальные мелодии для детей</w:t>
            </w:r>
            <w:r>
              <w:rPr>
                <w:color w:val="00B050"/>
                <w:sz w:val="24"/>
                <w:szCs w:val="24"/>
              </w:rPr>
              <w:t>)</w:t>
            </w:r>
          </w:p>
          <w:p w:rsidR="00080082" w:rsidRPr="007F34CD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Подвижные игры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Реальные путешествия</w:t>
            </w:r>
          </w:p>
        </w:tc>
      </w:tr>
      <w:tr w:rsidR="00080082" w:rsidRPr="001D7584" w:rsidTr="009E156D">
        <w:tc>
          <w:tcPr>
            <w:tcW w:w="1951" w:type="dxa"/>
            <w:vMerge/>
          </w:tcPr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0082" w:rsidRPr="001D7584" w:rsidRDefault="00080082" w:rsidP="002636DD">
            <w:pPr>
              <w:numPr>
                <w:ilvl w:val="0"/>
                <w:numId w:val="1"/>
              </w:numPr>
              <w:ind w:left="176" w:right="-108" w:firstLine="0"/>
              <w:jc w:val="center"/>
              <w:rPr>
                <w:color w:val="00B050"/>
                <w:sz w:val="24"/>
                <w:szCs w:val="24"/>
              </w:rPr>
            </w:pPr>
            <w:r w:rsidRPr="001D7584">
              <w:rPr>
                <w:color w:val="00B050"/>
                <w:sz w:val="24"/>
                <w:szCs w:val="24"/>
              </w:rPr>
              <w:t>Развитие  интуиции</w:t>
            </w:r>
          </w:p>
        </w:tc>
        <w:tc>
          <w:tcPr>
            <w:tcW w:w="6946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 w:rsidRPr="00D0029B">
              <w:rPr>
                <w:rStyle w:val="apple-style-span"/>
                <w:color w:val="00B050"/>
                <w:sz w:val="24"/>
                <w:szCs w:val="24"/>
              </w:rPr>
              <w:t>Естественно</w:t>
            </w:r>
            <w:r>
              <w:rPr>
                <w:rStyle w:val="apple-style-span"/>
                <w:color w:val="00B050"/>
                <w:sz w:val="24"/>
                <w:szCs w:val="24"/>
              </w:rPr>
              <w:t>е быстрое принятие</w:t>
            </w:r>
            <w:r w:rsidRPr="00D0029B">
              <w:rPr>
                <w:rStyle w:val="apple-style-span"/>
                <w:color w:val="00B050"/>
                <w:sz w:val="24"/>
                <w:szCs w:val="24"/>
              </w:rPr>
              <w:t xml:space="preserve"> </w:t>
            </w:r>
            <w:r>
              <w:rPr>
                <w:rStyle w:val="apple-style-span"/>
                <w:color w:val="00B050"/>
                <w:sz w:val="24"/>
                <w:szCs w:val="24"/>
              </w:rPr>
              <w:t>решений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 xml:space="preserve"> Уверенность в собственных силах и принятие своих способностей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Применение своих способностей быстрых решений в играх, </w:t>
            </w:r>
            <w:r>
              <w:rPr>
                <w:color w:val="00B050"/>
                <w:sz w:val="24"/>
                <w:szCs w:val="24"/>
              </w:rPr>
              <w:lastRenderedPageBreak/>
              <w:t>быту, общении, различных ситуациях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Умение управлять своим вниманием (концентрация и удерживание столько, сколько требует ситуация) 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Улучшение памяти и внимания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Раскрытие творческих способностей</w:t>
            </w:r>
          </w:p>
          <w:p w:rsidR="00EE12D7" w:rsidRPr="001D7584" w:rsidRDefault="00EE12D7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proofErr w:type="gramStart"/>
            <w:r>
              <w:rPr>
                <w:color w:val="00B050"/>
                <w:sz w:val="24"/>
                <w:szCs w:val="24"/>
              </w:rPr>
              <w:t>Развитие наглядно-действенного и наглядно-образного мышления ребёнка (через ощущения, восприятия, представления) и других видов мышления (словесно-логического, творческого, интуитивного, продуктивного, др.)</w:t>
            </w:r>
            <w:proofErr w:type="gramEnd"/>
          </w:p>
          <w:p w:rsidR="00080082" w:rsidRPr="001D7584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lastRenderedPageBreak/>
              <w:t>Разноцветные предметы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Игры по гармонизации пространства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«Чудесный мешочек»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lastRenderedPageBreak/>
              <w:t>Карточки, картинки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Кубики, бочонки лото, бусины, шарики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 xml:space="preserve">Ткани </w:t>
            </w:r>
          </w:p>
          <w:p w:rsidR="00080082" w:rsidRPr="001D7584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Реальные путешествия</w:t>
            </w:r>
          </w:p>
        </w:tc>
      </w:tr>
      <w:tr w:rsidR="00080082" w:rsidRPr="001D7584" w:rsidTr="009E156D">
        <w:tc>
          <w:tcPr>
            <w:tcW w:w="1951" w:type="dxa"/>
            <w:vMerge/>
          </w:tcPr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0082" w:rsidRPr="001D7584" w:rsidRDefault="00080082" w:rsidP="002636DD">
            <w:pPr>
              <w:numPr>
                <w:ilvl w:val="0"/>
                <w:numId w:val="1"/>
              </w:numPr>
              <w:ind w:left="176" w:right="-108" w:firstLine="0"/>
              <w:jc w:val="center"/>
              <w:rPr>
                <w:color w:val="00B050"/>
                <w:sz w:val="24"/>
                <w:szCs w:val="24"/>
              </w:rPr>
            </w:pPr>
            <w:r w:rsidRPr="001D7584">
              <w:rPr>
                <w:color w:val="00B050"/>
                <w:sz w:val="24"/>
                <w:szCs w:val="24"/>
              </w:rPr>
              <w:t>Основы безопасного поведения с природными стихиями</w:t>
            </w:r>
          </w:p>
        </w:tc>
        <w:tc>
          <w:tcPr>
            <w:tcW w:w="6946" w:type="dxa"/>
          </w:tcPr>
          <w:p w:rsidR="00080082" w:rsidRPr="00CC550E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Знание свойств некоторых целительных растений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Быстрое реагирование и самопомощь при взаимодействии с природными стихиями (при ливне, пожаре, ожогах, отравлениях, обморожении; очищение </w:t>
            </w:r>
            <w:proofErr w:type="spellStart"/>
            <w:r>
              <w:rPr>
                <w:color w:val="00B050"/>
                <w:sz w:val="24"/>
                <w:szCs w:val="24"/>
              </w:rPr>
              <w:t>воды</w:t>
            </w:r>
            <w:proofErr w:type="gramStart"/>
            <w:r>
              <w:rPr>
                <w:color w:val="00B050"/>
                <w:sz w:val="24"/>
                <w:szCs w:val="24"/>
              </w:rPr>
              <w:t>.д</w:t>
            </w:r>
            <w:proofErr w:type="gramEnd"/>
            <w:r>
              <w:rPr>
                <w:color w:val="00B050"/>
                <w:sz w:val="24"/>
                <w:szCs w:val="24"/>
              </w:rPr>
              <w:t>р</w:t>
            </w:r>
            <w:proofErr w:type="spellEnd"/>
            <w:r>
              <w:rPr>
                <w:color w:val="00B050"/>
                <w:sz w:val="24"/>
                <w:szCs w:val="24"/>
              </w:rPr>
              <w:t>.)</w:t>
            </w:r>
          </w:p>
          <w:p w:rsidR="00080082" w:rsidRPr="001D7584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Игры-постановки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Путешествия на Природу</w:t>
            </w:r>
          </w:p>
          <w:p w:rsidR="00080082" w:rsidRPr="0072523F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 w:rsidRPr="0072523F">
              <w:rPr>
                <w:rStyle w:val="apple-style-span"/>
                <w:color w:val="00B050"/>
                <w:sz w:val="24"/>
                <w:szCs w:val="24"/>
              </w:rPr>
              <w:t xml:space="preserve">Инструментальная </w:t>
            </w:r>
            <w:r>
              <w:rPr>
                <w:rStyle w:val="apple-style-span"/>
                <w:color w:val="00B050"/>
                <w:sz w:val="24"/>
                <w:szCs w:val="24"/>
              </w:rPr>
              <w:t>м</w:t>
            </w:r>
            <w:r w:rsidRPr="0072523F">
              <w:rPr>
                <w:rStyle w:val="apple-style-span"/>
                <w:color w:val="00B050"/>
                <w:sz w:val="24"/>
                <w:szCs w:val="24"/>
              </w:rPr>
              <w:t>узык</w:t>
            </w:r>
            <w:r>
              <w:rPr>
                <w:rStyle w:val="apple-style-span"/>
                <w:color w:val="00B050"/>
                <w:sz w:val="24"/>
                <w:szCs w:val="24"/>
              </w:rPr>
              <w:t>а</w:t>
            </w:r>
          </w:p>
          <w:p w:rsidR="00080082" w:rsidRPr="00CC550E" w:rsidRDefault="00080082" w:rsidP="00080082">
            <w:pPr>
              <w:tabs>
                <w:tab w:val="left" w:pos="318"/>
              </w:tabs>
              <w:ind w:left="318"/>
              <w:jc w:val="both"/>
              <w:rPr>
                <w:color w:val="00B050"/>
                <w:sz w:val="24"/>
                <w:szCs w:val="24"/>
              </w:rPr>
            </w:pPr>
          </w:p>
        </w:tc>
      </w:tr>
      <w:tr w:rsidR="00080082" w:rsidRPr="001D7584" w:rsidTr="009E156D">
        <w:tc>
          <w:tcPr>
            <w:tcW w:w="1951" w:type="dxa"/>
            <w:vMerge/>
          </w:tcPr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0082" w:rsidRPr="001D7584" w:rsidRDefault="00080082" w:rsidP="002636DD">
            <w:pPr>
              <w:numPr>
                <w:ilvl w:val="0"/>
                <w:numId w:val="1"/>
              </w:numPr>
              <w:ind w:left="176" w:right="-108" w:firstLine="0"/>
              <w:jc w:val="center"/>
              <w:rPr>
                <w:color w:val="00B050"/>
                <w:sz w:val="24"/>
                <w:szCs w:val="24"/>
              </w:rPr>
            </w:pPr>
            <w:r w:rsidRPr="001D7584">
              <w:rPr>
                <w:color w:val="00B050"/>
                <w:sz w:val="24"/>
                <w:szCs w:val="24"/>
              </w:rPr>
              <w:t>Основы изобильного мышления</w:t>
            </w:r>
          </w:p>
        </w:tc>
        <w:tc>
          <w:tcPr>
            <w:tcW w:w="6946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Навык мудрого распределения своих подарков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Выявление наклонностей и интересов ребёнка к определенным занятиям и профессиям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Понимание роли денежной энергии в жизни человека и Планеты</w:t>
            </w:r>
          </w:p>
          <w:p w:rsidR="00080082" w:rsidRPr="00D36FB2" w:rsidRDefault="00080082" w:rsidP="00080082">
            <w:pPr>
              <w:tabs>
                <w:tab w:val="left" w:pos="318"/>
              </w:tabs>
              <w:ind w:left="318"/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Игры-постановки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Ментальные карты (карты разума)</w:t>
            </w:r>
          </w:p>
          <w:p w:rsidR="00080082" w:rsidRPr="00871030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proofErr w:type="spellStart"/>
            <w:r>
              <w:rPr>
                <w:color w:val="00B050"/>
                <w:sz w:val="24"/>
                <w:szCs w:val="24"/>
              </w:rPr>
              <w:t>Аффирмации</w:t>
            </w:r>
            <w:proofErr w:type="spellEnd"/>
            <w:r>
              <w:rPr>
                <w:color w:val="00B050"/>
                <w:sz w:val="24"/>
                <w:szCs w:val="24"/>
              </w:rPr>
              <w:t xml:space="preserve"> и амальгамы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Реальные п</w:t>
            </w:r>
            <w:r w:rsidRPr="00B8600C">
              <w:rPr>
                <w:rStyle w:val="apple-style-span"/>
                <w:color w:val="00B050"/>
                <w:sz w:val="24"/>
                <w:szCs w:val="24"/>
              </w:rPr>
              <w:t>утешествия</w:t>
            </w:r>
          </w:p>
          <w:p w:rsidR="00080082" w:rsidRPr="00B8600C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 w:rsidRPr="00B8600C">
              <w:rPr>
                <w:rStyle w:val="apple-style-span"/>
                <w:color w:val="00B050"/>
                <w:sz w:val="24"/>
                <w:szCs w:val="24"/>
              </w:rPr>
              <w:t>Инструментальная музыка</w:t>
            </w:r>
          </w:p>
          <w:p w:rsidR="00080082" w:rsidRPr="001D7584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080082" w:rsidRPr="001D7584" w:rsidTr="009E156D">
        <w:tc>
          <w:tcPr>
            <w:tcW w:w="1951" w:type="dxa"/>
            <w:vMerge/>
          </w:tcPr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082" w:rsidRPr="008303C8" w:rsidRDefault="00080082" w:rsidP="008A3FAF">
            <w:pPr>
              <w:numPr>
                <w:ilvl w:val="1"/>
                <w:numId w:val="14"/>
              </w:numPr>
              <w:jc w:val="center"/>
              <w:rPr>
                <w:b/>
                <w:color w:val="00B050"/>
                <w:sz w:val="24"/>
                <w:szCs w:val="24"/>
              </w:rPr>
            </w:pPr>
            <w:r w:rsidRPr="008303C8">
              <w:rPr>
                <w:b/>
                <w:color w:val="00B050"/>
                <w:sz w:val="24"/>
                <w:szCs w:val="24"/>
              </w:rPr>
              <w:t>лет</w:t>
            </w:r>
          </w:p>
        </w:tc>
        <w:tc>
          <w:tcPr>
            <w:tcW w:w="2552" w:type="dxa"/>
            <w:vAlign w:val="center"/>
          </w:tcPr>
          <w:p w:rsidR="00080082" w:rsidRPr="001D7584" w:rsidRDefault="00080082" w:rsidP="002636DD">
            <w:pPr>
              <w:numPr>
                <w:ilvl w:val="0"/>
                <w:numId w:val="10"/>
              </w:numPr>
              <w:ind w:left="176" w:right="-108" w:firstLine="0"/>
              <w:jc w:val="center"/>
              <w:rPr>
                <w:color w:val="00B050"/>
                <w:sz w:val="24"/>
                <w:szCs w:val="24"/>
              </w:rPr>
            </w:pPr>
            <w:r w:rsidRPr="001D7584">
              <w:rPr>
                <w:color w:val="00B050"/>
                <w:sz w:val="24"/>
                <w:szCs w:val="24"/>
              </w:rPr>
              <w:t>Наука мечтать</w:t>
            </w:r>
          </w:p>
        </w:tc>
        <w:tc>
          <w:tcPr>
            <w:tcW w:w="6946" w:type="dxa"/>
          </w:tcPr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 xml:space="preserve">Умение развивать и оформлять </w:t>
            </w:r>
            <w:r>
              <w:rPr>
                <w:color w:val="00B050"/>
                <w:sz w:val="24"/>
                <w:szCs w:val="24"/>
              </w:rPr>
              <w:t xml:space="preserve">(доносить до окружающих) </w:t>
            </w:r>
            <w:r w:rsidRPr="00D0029B">
              <w:rPr>
                <w:color w:val="00B050"/>
                <w:sz w:val="24"/>
                <w:szCs w:val="24"/>
              </w:rPr>
              <w:t>свои желания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Развитие способности визуализации образов своих желаний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Знание механизма работы основных законов Вселенной для осуществления своих мечтаний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Развитие воображения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Навык понимания «</w:t>
            </w:r>
            <w:proofErr w:type="spellStart"/>
            <w:r w:rsidRPr="00D0029B">
              <w:rPr>
                <w:color w:val="00B050"/>
                <w:sz w:val="24"/>
                <w:szCs w:val="24"/>
              </w:rPr>
              <w:t>Зачем\для</w:t>
            </w:r>
            <w:proofErr w:type="spellEnd"/>
            <w:r w:rsidRPr="00D0029B">
              <w:rPr>
                <w:color w:val="00B050"/>
                <w:sz w:val="24"/>
                <w:szCs w:val="24"/>
              </w:rPr>
              <w:t xml:space="preserve"> чего мне это (желание)?»- безопасные и опасные желания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Умение выделять собственные, а не навязанные (привитые) </w:t>
            </w:r>
            <w:r>
              <w:rPr>
                <w:color w:val="00B050"/>
                <w:sz w:val="24"/>
                <w:szCs w:val="24"/>
              </w:rPr>
              <w:lastRenderedPageBreak/>
              <w:t>желания и цели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Навыки аппликации и конструирования</w:t>
            </w:r>
          </w:p>
          <w:p w:rsidR="00080082" w:rsidRPr="001D7584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Выявление интересов и наклонностей ребёнка</w:t>
            </w:r>
          </w:p>
        </w:tc>
        <w:tc>
          <w:tcPr>
            <w:tcW w:w="3118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lastRenderedPageBreak/>
              <w:t>Коллажи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Альбомы мечтаний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proofErr w:type="spellStart"/>
            <w:r>
              <w:rPr>
                <w:color w:val="00B050"/>
                <w:sz w:val="24"/>
                <w:szCs w:val="24"/>
              </w:rPr>
              <w:t>Аффирмации</w:t>
            </w:r>
            <w:proofErr w:type="spellEnd"/>
            <w:r>
              <w:rPr>
                <w:color w:val="00B050"/>
                <w:sz w:val="24"/>
                <w:szCs w:val="24"/>
              </w:rPr>
              <w:t xml:space="preserve"> и амальгамы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Ментальные карты (карты разума)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Музыка</w:t>
            </w:r>
            <w:r w:rsidRPr="007F34CD">
              <w:rPr>
                <w:color w:val="00B050"/>
                <w:sz w:val="24"/>
                <w:szCs w:val="24"/>
              </w:rPr>
              <w:t xml:space="preserve"> (Моцарт, звуки природы, инструментальные </w:t>
            </w:r>
            <w:r w:rsidRPr="007F34CD">
              <w:rPr>
                <w:color w:val="00B050"/>
                <w:sz w:val="24"/>
                <w:szCs w:val="24"/>
              </w:rPr>
              <w:lastRenderedPageBreak/>
              <w:t>мелодии для детей</w:t>
            </w:r>
            <w:r>
              <w:rPr>
                <w:color w:val="00B050"/>
                <w:sz w:val="24"/>
                <w:szCs w:val="24"/>
              </w:rPr>
              <w:t>)</w:t>
            </w:r>
          </w:p>
          <w:p w:rsidR="00080082" w:rsidRPr="007F34CD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Подвижные игры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Реальные путешествия</w:t>
            </w:r>
          </w:p>
        </w:tc>
      </w:tr>
      <w:tr w:rsidR="00080082" w:rsidRPr="001D7584" w:rsidTr="009E156D">
        <w:tc>
          <w:tcPr>
            <w:tcW w:w="1951" w:type="dxa"/>
            <w:vMerge/>
          </w:tcPr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80082" w:rsidRPr="008303C8" w:rsidRDefault="00080082" w:rsidP="00080082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0082" w:rsidRPr="001D7584" w:rsidRDefault="00080082" w:rsidP="002636DD">
            <w:pPr>
              <w:numPr>
                <w:ilvl w:val="0"/>
                <w:numId w:val="10"/>
              </w:numPr>
              <w:ind w:left="176" w:right="-108" w:firstLine="0"/>
              <w:jc w:val="center"/>
              <w:rPr>
                <w:color w:val="00B050"/>
                <w:sz w:val="24"/>
                <w:szCs w:val="24"/>
              </w:rPr>
            </w:pPr>
            <w:r w:rsidRPr="001D7584">
              <w:rPr>
                <w:color w:val="00B050"/>
                <w:sz w:val="24"/>
                <w:szCs w:val="24"/>
              </w:rPr>
              <w:t>Развитие  интуиции</w:t>
            </w:r>
          </w:p>
        </w:tc>
        <w:tc>
          <w:tcPr>
            <w:tcW w:w="6946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 w:rsidRPr="00D0029B">
              <w:rPr>
                <w:rStyle w:val="apple-style-span"/>
                <w:color w:val="00B050"/>
                <w:sz w:val="24"/>
                <w:szCs w:val="24"/>
              </w:rPr>
              <w:t>Естественно</w:t>
            </w:r>
            <w:r>
              <w:rPr>
                <w:rStyle w:val="apple-style-span"/>
                <w:color w:val="00B050"/>
                <w:sz w:val="24"/>
                <w:szCs w:val="24"/>
              </w:rPr>
              <w:t>е быстрое принятие</w:t>
            </w:r>
            <w:r w:rsidRPr="00D0029B">
              <w:rPr>
                <w:rStyle w:val="apple-style-span"/>
                <w:color w:val="00B050"/>
                <w:sz w:val="24"/>
                <w:szCs w:val="24"/>
              </w:rPr>
              <w:t xml:space="preserve"> </w:t>
            </w:r>
            <w:r>
              <w:rPr>
                <w:rStyle w:val="apple-style-span"/>
                <w:color w:val="00B050"/>
                <w:sz w:val="24"/>
                <w:szCs w:val="24"/>
              </w:rPr>
              <w:t>решений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 xml:space="preserve"> Уверенность в собственных силах и принятие своих способностей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Применение своих способностей быстрых решений в играх, быту, общении, различных ситуациях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Умение управлять своим вниманием (концентрация и удерживание столько, сколько требует ситуация) 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Улучшение памяти и внимания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Раскрытие творческих способностей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Улучшение успеваемости в школе</w:t>
            </w:r>
          </w:p>
          <w:p w:rsidR="00080082" w:rsidRPr="001D7584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Легкое усвоение иностранных языков</w:t>
            </w:r>
          </w:p>
          <w:p w:rsidR="00080082" w:rsidRPr="001D7584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Разноцветные предметы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Игры по гармонизации пространства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«Чудесный мешочек»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Карточки, картинки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Кубики, бочонки лото, бусины, шарики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 xml:space="preserve">Ткани </w:t>
            </w:r>
          </w:p>
          <w:p w:rsidR="00080082" w:rsidRPr="001D7584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Реальные путешествия</w:t>
            </w:r>
          </w:p>
        </w:tc>
      </w:tr>
      <w:tr w:rsidR="00080082" w:rsidRPr="001D7584" w:rsidTr="009E156D">
        <w:tc>
          <w:tcPr>
            <w:tcW w:w="1951" w:type="dxa"/>
            <w:vMerge/>
          </w:tcPr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80082" w:rsidRPr="00E95A54" w:rsidRDefault="00080082" w:rsidP="00080082">
            <w:pPr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0082" w:rsidRPr="001D7584" w:rsidRDefault="00080082" w:rsidP="002636DD">
            <w:pPr>
              <w:numPr>
                <w:ilvl w:val="0"/>
                <w:numId w:val="13"/>
              </w:numPr>
              <w:ind w:right="-108"/>
              <w:jc w:val="center"/>
              <w:rPr>
                <w:color w:val="00B050"/>
                <w:sz w:val="24"/>
                <w:szCs w:val="24"/>
              </w:rPr>
            </w:pPr>
            <w:r w:rsidRPr="001D7584">
              <w:rPr>
                <w:color w:val="00B050"/>
                <w:sz w:val="24"/>
                <w:szCs w:val="24"/>
              </w:rPr>
              <w:t>Основы безопасного поведения с природными стихиями</w:t>
            </w:r>
          </w:p>
        </w:tc>
        <w:tc>
          <w:tcPr>
            <w:tcW w:w="6946" w:type="dxa"/>
          </w:tcPr>
          <w:p w:rsidR="00080082" w:rsidRPr="00CC550E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Знание свойств некоторых целительных растений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Быстрое реагирование и самопомощь при взаимодействии с природными стихиями (при ливне, пожаре, ожогах, отравлениях, обморожении; очищение </w:t>
            </w:r>
            <w:proofErr w:type="spellStart"/>
            <w:r>
              <w:rPr>
                <w:color w:val="00B050"/>
                <w:sz w:val="24"/>
                <w:szCs w:val="24"/>
              </w:rPr>
              <w:t>воды</w:t>
            </w:r>
            <w:proofErr w:type="gramStart"/>
            <w:r>
              <w:rPr>
                <w:color w:val="00B050"/>
                <w:sz w:val="24"/>
                <w:szCs w:val="24"/>
              </w:rPr>
              <w:t>.д</w:t>
            </w:r>
            <w:proofErr w:type="gramEnd"/>
            <w:r>
              <w:rPr>
                <w:color w:val="00B050"/>
                <w:sz w:val="24"/>
                <w:szCs w:val="24"/>
              </w:rPr>
              <w:t>р</w:t>
            </w:r>
            <w:proofErr w:type="spellEnd"/>
            <w:r>
              <w:rPr>
                <w:color w:val="00B050"/>
                <w:sz w:val="24"/>
                <w:szCs w:val="24"/>
              </w:rPr>
              <w:t>.)</w:t>
            </w:r>
          </w:p>
          <w:p w:rsidR="00080082" w:rsidRPr="001D7584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Игры-постановки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Путешествия на Природу</w:t>
            </w:r>
          </w:p>
          <w:p w:rsidR="00080082" w:rsidRPr="0072523F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 w:rsidRPr="0072523F">
              <w:rPr>
                <w:rStyle w:val="apple-style-span"/>
                <w:color w:val="00B050"/>
                <w:sz w:val="24"/>
                <w:szCs w:val="24"/>
              </w:rPr>
              <w:t xml:space="preserve">Инструментальная </w:t>
            </w:r>
            <w:r>
              <w:rPr>
                <w:rStyle w:val="apple-style-span"/>
                <w:color w:val="00B050"/>
                <w:sz w:val="24"/>
                <w:szCs w:val="24"/>
              </w:rPr>
              <w:t>м</w:t>
            </w:r>
            <w:r w:rsidRPr="0072523F">
              <w:rPr>
                <w:rStyle w:val="apple-style-span"/>
                <w:color w:val="00B050"/>
                <w:sz w:val="24"/>
                <w:szCs w:val="24"/>
              </w:rPr>
              <w:t>узык</w:t>
            </w:r>
            <w:r>
              <w:rPr>
                <w:rStyle w:val="apple-style-span"/>
                <w:color w:val="00B050"/>
                <w:sz w:val="24"/>
                <w:szCs w:val="24"/>
              </w:rPr>
              <w:t>а</w:t>
            </w:r>
          </w:p>
          <w:p w:rsidR="00080082" w:rsidRPr="00CC550E" w:rsidRDefault="00080082" w:rsidP="00080082">
            <w:pPr>
              <w:tabs>
                <w:tab w:val="left" w:pos="318"/>
              </w:tabs>
              <w:ind w:left="318"/>
              <w:jc w:val="both"/>
              <w:rPr>
                <w:color w:val="00B050"/>
                <w:sz w:val="24"/>
                <w:szCs w:val="24"/>
              </w:rPr>
            </w:pPr>
          </w:p>
        </w:tc>
      </w:tr>
      <w:tr w:rsidR="00080082" w:rsidRPr="001D7584" w:rsidTr="009E156D">
        <w:tc>
          <w:tcPr>
            <w:tcW w:w="1951" w:type="dxa"/>
            <w:vMerge/>
          </w:tcPr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80082" w:rsidRPr="00E95A54" w:rsidRDefault="00080082" w:rsidP="00080082">
            <w:pPr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0082" w:rsidRPr="001D7584" w:rsidRDefault="00080082" w:rsidP="002636DD">
            <w:pPr>
              <w:numPr>
                <w:ilvl w:val="0"/>
                <w:numId w:val="12"/>
              </w:numPr>
              <w:ind w:left="176" w:right="-108" w:firstLine="0"/>
              <w:jc w:val="center"/>
              <w:rPr>
                <w:color w:val="00B050"/>
                <w:sz w:val="24"/>
                <w:szCs w:val="24"/>
              </w:rPr>
            </w:pPr>
            <w:r w:rsidRPr="001D7584">
              <w:rPr>
                <w:color w:val="00B050"/>
                <w:sz w:val="24"/>
                <w:szCs w:val="24"/>
              </w:rPr>
              <w:t>Основы изобильного мышления</w:t>
            </w:r>
          </w:p>
        </w:tc>
        <w:tc>
          <w:tcPr>
            <w:tcW w:w="6946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Навык мудрого распределения своих подарков и средств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Выявление наклонностей и интересов ребёнка к определенным занятиям и профессиям</w:t>
            </w:r>
          </w:p>
          <w:p w:rsidR="00080082" w:rsidRPr="00DC44FF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Понимание роли денежной энергии в жизни человека и Планеты</w:t>
            </w:r>
          </w:p>
          <w:p w:rsidR="00080082" w:rsidRPr="00D74B2F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B8600C">
              <w:rPr>
                <w:color w:val="00B050"/>
                <w:sz w:val="24"/>
                <w:szCs w:val="24"/>
              </w:rPr>
              <w:t>Навык открыто говорить на тему финансов</w:t>
            </w:r>
            <w:r>
              <w:rPr>
                <w:color w:val="00B050"/>
                <w:sz w:val="24"/>
                <w:szCs w:val="24"/>
              </w:rPr>
              <w:t xml:space="preserve"> в семье</w:t>
            </w:r>
          </w:p>
          <w:p w:rsidR="00080082" w:rsidRPr="00B8600C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Умение принимать, когда желание осуществляется</w:t>
            </w:r>
          </w:p>
        </w:tc>
        <w:tc>
          <w:tcPr>
            <w:tcW w:w="3118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Игры-постановки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Ментальные карты (карты разума)</w:t>
            </w:r>
          </w:p>
          <w:p w:rsidR="00080082" w:rsidRPr="00871030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proofErr w:type="spellStart"/>
            <w:r>
              <w:rPr>
                <w:color w:val="00B050"/>
                <w:sz w:val="24"/>
                <w:szCs w:val="24"/>
              </w:rPr>
              <w:t>Аффирмации</w:t>
            </w:r>
            <w:proofErr w:type="spellEnd"/>
            <w:r>
              <w:rPr>
                <w:color w:val="00B050"/>
                <w:sz w:val="24"/>
                <w:szCs w:val="24"/>
              </w:rPr>
              <w:t xml:space="preserve"> и амальгамы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Реальные п</w:t>
            </w:r>
            <w:r w:rsidRPr="00B8600C">
              <w:rPr>
                <w:rStyle w:val="apple-style-span"/>
                <w:color w:val="00B050"/>
                <w:sz w:val="24"/>
                <w:szCs w:val="24"/>
              </w:rPr>
              <w:t>утешествия</w:t>
            </w:r>
          </w:p>
          <w:p w:rsidR="00080082" w:rsidRPr="00064FD3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 w:rsidRPr="00B8600C">
              <w:rPr>
                <w:rStyle w:val="apple-style-span"/>
                <w:color w:val="00B050"/>
                <w:sz w:val="24"/>
                <w:szCs w:val="24"/>
              </w:rPr>
              <w:t>Инструментальная музыка</w:t>
            </w:r>
          </w:p>
        </w:tc>
      </w:tr>
      <w:tr w:rsidR="00080082" w:rsidRPr="001D7584" w:rsidTr="009E156D">
        <w:tc>
          <w:tcPr>
            <w:tcW w:w="1951" w:type="dxa"/>
            <w:vMerge w:val="restart"/>
          </w:tcPr>
          <w:p w:rsidR="00080082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Светлана</w:t>
            </w: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Светлана</w:t>
            </w: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2636DD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Светлана</w:t>
            </w:r>
          </w:p>
          <w:p w:rsidR="002636DD" w:rsidRDefault="002636DD" w:rsidP="002636DD">
            <w:pPr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2636DD">
            <w:pPr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2636DD">
            <w:pPr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2636DD">
            <w:pPr>
              <w:rPr>
                <w:b/>
                <w:color w:val="FF0000"/>
                <w:sz w:val="32"/>
                <w:szCs w:val="32"/>
              </w:rPr>
            </w:pPr>
          </w:p>
          <w:p w:rsidR="002636DD" w:rsidRDefault="002636DD" w:rsidP="002636DD">
            <w:pPr>
              <w:rPr>
                <w:b/>
                <w:color w:val="FF0000"/>
                <w:sz w:val="32"/>
                <w:szCs w:val="32"/>
              </w:rPr>
            </w:pPr>
          </w:p>
          <w:p w:rsidR="002636DD" w:rsidRPr="001D7584" w:rsidRDefault="002636DD" w:rsidP="002636DD">
            <w:pPr>
              <w:rPr>
                <w:color w:val="00B050"/>
                <w:sz w:val="24"/>
                <w:szCs w:val="24"/>
              </w:rPr>
            </w:pPr>
            <w:r>
              <w:rPr>
                <w:b/>
                <w:color w:val="FF0000"/>
                <w:sz w:val="32"/>
                <w:szCs w:val="32"/>
              </w:rPr>
              <w:t>Светлана</w:t>
            </w:r>
          </w:p>
        </w:tc>
        <w:tc>
          <w:tcPr>
            <w:tcW w:w="992" w:type="dxa"/>
            <w:vMerge w:val="restart"/>
            <w:vAlign w:val="center"/>
          </w:tcPr>
          <w:p w:rsidR="00080082" w:rsidRPr="007A3F83" w:rsidRDefault="008A3FAF" w:rsidP="0008008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lastRenderedPageBreak/>
              <w:t>От 6</w:t>
            </w:r>
            <w:r w:rsidR="00080082" w:rsidRPr="007A3F83">
              <w:rPr>
                <w:b/>
                <w:color w:val="00B050"/>
                <w:sz w:val="24"/>
                <w:szCs w:val="24"/>
              </w:rPr>
              <w:t xml:space="preserve"> лет </w:t>
            </w:r>
          </w:p>
        </w:tc>
        <w:tc>
          <w:tcPr>
            <w:tcW w:w="2552" w:type="dxa"/>
            <w:vAlign w:val="center"/>
          </w:tcPr>
          <w:p w:rsidR="00080082" w:rsidRPr="001D7584" w:rsidRDefault="00080082" w:rsidP="002636DD">
            <w:pPr>
              <w:ind w:left="176" w:right="-108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1.</w:t>
            </w:r>
            <w:r w:rsidRPr="001D7584">
              <w:rPr>
                <w:color w:val="00B050"/>
                <w:sz w:val="24"/>
                <w:szCs w:val="24"/>
              </w:rPr>
              <w:t>Наука мечтать</w:t>
            </w:r>
            <w:r>
              <w:rPr>
                <w:color w:val="00B050"/>
                <w:sz w:val="24"/>
                <w:szCs w:val="24"/>
              </w:rPr>
              <w:t xml:space="preserve">  и о</w:t>
            </w:r>
            <w:r w:rsidRPr="001D7584">
              <w:rPr>
                <w:color w:val="00B050"/>
                <w:sz w:val="24"/>
                <w:szCs w:val="24"/>
              </w:rPr>
              <w:t>сновы изобильного мышления</w:t>
            </w:r>
          </w:p>
        </w:tc>
        <w:tc>
          <w:tcPr>
            <w:tcW w:w="6946" w:type="dxa"/>
          </w:tcPr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 xml:space="preserve">Умение развивать и оформлять </w:t>
            </w:r>
            <w:r>
              <w:rPr>
                <w:color w:val="00B050"/>
                <w:sz w:val="24"/>
                <w:szCs w:val="24"/>
              </w:rPr>
              <w:t xml:space="preserve">(доносить до окружающих) </w:t>
            </w:r>
            <w:r w:rsidRPr="00D0029B">
              <w:rPr>
                <w:color w:val="00B050"/>
                <w:sz w:val="24"/>
                <w:szCs w:val="24"/>
              </w:rPr>
              <w:t>свои желания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Развитие способности визуализации образов своих желаний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Знание механизма работы основных законов Вселенной для осуществления своих мечтаний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lastRenderedPageBreak/>
              <w:t>Развитие воображения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Приобретение самостоятельности в выборе направлений деятельности</w:t>
            </w:r>
          </w:p>
          <w:p w:rsidR="00080082" w:rsidRPr="00064FD3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Умение выделять собственные, а не навязанные (привитые) желания и цели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D0029B">
              <w:rPr>
                <w:color w:val="00B050"/>
                <w:sz w:val="24"/>
                <w:szCs w:val="24"/>
              </w:rPr>
              <w:t>Выявление интересов и наклонностей ребёнка</w:t>
            </w:r>
            <w:r>
              <w:rPr>
                <w:color w:val="00B050"/>
                <w:sz w:val="24"/>
                <w:szCs w:val="24"/>
              </w:rPr>
              <w:t xml:space="preserve"> (интересов и любимого дела для взрослого)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Развитие навыков бездефицитного мышления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Уверенность в собственных силах 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Умение принимать, когда желание осуществляется 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 w:rsidRPr="00B8600C">
              <w:rPr>
                <w:color w:val="00B050"/>
                <w:sz w:val="24"/>
                <w:szCs w:val="24"/>
              </w:rPr>
              <w:t>Навык открыто говорить на тему финансов</w:t>
            </w:r>
            <w:r>
              <w:rPr>
                <w:color w:val="00B050"/>
                <w:sz w:val="24"/>
                <w:szCs w:val="24"/>
              </w:rPr>
              <w:t xml:space="preserve"> в семье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Нахождение финансовых наставников</w:t>
            </w:r>
          </w:p>
          <w:p w:rsidR="00080082" w:rsidRPr="00D74B2F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Принятие неудач (как проигрывать «с толком» для себя)</w:t>
            </w:r>
          </w:p>
          <w:p w:rsidR="00080082" w:rsidRPr="001D7584" w:rsidRDefault="00080082" w:rsidP="00080082">
            <w:pPr>
              <w:tabs>
                <w:tab w:val="left" w:pos="318"/>
              </w:tabs>
              <w:ind w:left="34"/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lastRenderedPageBreak/>
              <w:t>Коллажи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Альбомы мечтаний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proofErr w:type="spellStart"/>
            <w:r>
              <w:rPr>
                <w:color w:val="00B050"/>
                <w:sz w:val="24"/>
                <w:szCs w:val="24"/>
              </w:rPr>
              <w:t>Аффирмации</w:t>
            </w:r>
            <w:proofErr w:type="spellEnd"/>
            <w:r>
              <w:rPr>
                <w:color w:val="00B050"/>
                <w:sz w:val="24"/>
                <w:szCs w:val="24"/>
              </w:rPr>
              <w:t xml:space="preserve"> и амальгамы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Ментальные карты </w:t>
            </w:r>
            <w:r>
              <w:rPr>
                <w:color w:val="00B050"/>
                <w:sz w:val="24"/>
                <w:szCs w:val="24"/>
              </w:rPr>
              <w:lastRenderedPageBreak/>
              <w:t>(карты разума)</w:t>
            </w:r>
          </w:p>
          <w:p w:rsidR="00080082" w:rsidRPr="00D0029B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 Реальные путешествия</w:t>
            </w:r>
          </w:p>
        </w:tc>
      </w:tr>
      <w:tr w:rsidR="00080082" w:rsidRPr="001D7584" w:rsidTr="009E156D">
        <w:tc>
          <w:tcPr>
            <w:tcW w:w="1951" w:type="dxa"/>
            <w:vMerge/>
          </w:tcPr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80082" w:rsidRPr="00E95A54" w:rsidRDefault="00080082" w:rsidP="00080082">
            <w:pPr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0082" w:rsidRPr="001D7584" w:rsidRDefault="00080082" w:rsidP="002636DD">
            <w:pPr>
              <w:ind w:left="176" w:right="-108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2.</w:t>
            </w:r>
            <w:r w:rsidRPr="001D7584">
              <w:rPr>
                <w:color w:val="00B050"/>
                <w:sz w:val="24"/>
                <w:szCs w:val="24"/>
              </w:rPr>
              <w:t>Развитие  интуиции</w:t>
            </w:r>
          </w:p>
        </w:tc>
        <w:tc>
          <w:tcPr>
            <w:tcW w:w="6946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 w:rsidRPr="00D0029B">
              <w:rPr>
                <w:rStyle w:val="apple-style-span"/>
                <w:color w:val="00B050"/>
                <w:sz w:val="24"/>
                <w:szCs w:val="24"/>
              </w:rPr>
              <w:t>Естественно</w:t>
            </w:r>
            <w:r>
              <w:rPr>
                <w:rStyle w:val="apple-style-span"/>
                <w:color w:val="00B050"/>
                <w:sz w:val="24"/>
                <w:szCs w:val="24"/>
              </w:rPr>
              <w:t>е быстрое принятие</w:t>
            </w:r>
            <w:r w:rsidRPr="00D0029B">
              <w:rPr>
                <w:rStyle w:val="apple-style-span"/>
                <w:color w:val="00B050"/>
                <w:sz w:val="24"/>
                <w:szCs w:val="24"/>
              </w:rPr>
              <w:t xml:space="preserve"> </w:t>
            </w:r>
            <w:r>
              <w:rPr>
                <w:rStyle w:val="apple-style-span"/>
                <w:color w:val="00B050"/>
                <w:sz w:val="24"/>
                <w:szCs w:val="24"/>
              </w:rPr>
              <w:t>решений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 xml:space="preserve"> Уверенность в собственных силах и принятие своих способностей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Применение своих способностей быстрых решений в играх, быту, общении, различных ситуациях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Умение управлять своим вниманием (концентрация и удерживание столько, сколько требует ситуация) 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Улучшение памяти и внимания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Раскрытие творческих способностей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Улучшение успеваемости в школе</w:t>
            </w:r>
          </w:p>
          <w:p w:rsidR="00080082" w:rsidRPr="001D7584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Легкое усвоение иностранных языков</w:t>
            </w:r>
          </w:p>
          <w:p w:rsidR="00080082" w:rsidRPr="001D7584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Разноцветные предметы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Игры по гармонизации пространства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«Чудесный мешочек»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Карточки, картинки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Кубики, бочонки лото, бусины, шарики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 xml:space="preserve">Ткани </w:t>
            </w:r>
          </w:p>
          <w:p w:rsidR="00080082" w:rsidRPr="001D7584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Реальные путешествия</w:t>
            </w:r>
          </w:p>
        </w:tc>
      </w:tr>
      <w:tr w:rsidR="00080082" w:rsidRPr="001D7584" w:rsidTr="009E156D">
        <w:tc>
          <w:tcPr>
            <w:tcW w:w="1951" w:type="dxa"/>
            <w:vMerge/>
          </w:tcPr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80082" w:rsidRPr="00E95A54" w:rsidRDefault="00080082" w:rsidP="00080082">
            <w:pPr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0082" w:rsidRPr="001D7584" w:rsidRDefault="00EE12D7" w:rsidP="002636DD">
            <w:pPr>
              <w:ind w:left="176" w:right="-108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3.</w:t>
            </w:r>
            <w:r w:rsidR="00080082" w:rsidRPr="001D7584">
              <w:rPr>
                <w:color w:val="00B050"/>
                <w:sz w:val="24"/>
                <w:szCs w:val="24"/>
              </w:rPr>
              <w:t>Основы безопасного поведения с природными стихиями</w:t>
            </w:r>
          </w:p>
        </w:tc>
        <w:tc>
          <w:tcPr>
            <w:tcW w:w="6946" w:type="dxa"/>
          </w:tcPr>
          <w:p w:rsidR="00080082" w:rsidRPr="00CC550E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Знание свойств некоторых целительных растений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Быстрое реагирование и самопомощь при взаимодействии с природными стихиями (при ливне, пожаре, ожогах, отравлениях, обморожении; очищение </w:t>
            </w:r>
            <w:proofErr w:type="spellStart"/>
            <w:r>
              <w:rPr>
                <w:color w:val="00B050"/>
                <w:sz w:val="24"/>
                <w:szCs w:val="24"/>
              </w:rPr>
              <w:t>воды</w:t>
            </w:r>
            <w:proofErr w:type="gramStart"/>
            <w:r>
              <w:rPr>
                <w:color w:val="00B050"/>
                <w:sz w:val="24"/>
                <w:szCs w:val="24"/>
              </w:rPr>
              <w:t>.д</w:t>
            </w:r>
            <w:proofErr w:type="gramEnd"/>
            <w:r>
              <w:rPr>
                <w:color w:val="00B050"/>
                <w:sz w:val="24"/>
                <w:szCs w:val="24"/>
              </w:rPr>
              <w:t>р</w:t>
            </w:r>
            <w:proofErr w:type="spellEnd"/>
            <w:r>
              <w:rPr>
                <w:color w:val="00B050"/>
                <w:sz w:val="24"/>
                <w:szCs w:val="24"/>
              </w:rPr>
              <w:t>.)</w:t>
            </w:r>
          </w:p>
          <w:p w:rsidR="00080082" w:rsidRPr="001D7584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Игры-постановки</w:t>
            </w:r>
          </w:p>
          <w:p w:rsidR="00080082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>
              <w:rPr>
                <w:rStyle w:val="apple-style-span"/>
                <w:color w:val="00B050"/>
                <w:sz w:val="24"/>
                <w:szCs w:val="24"/>
              </w:rPr>
              <w:t>Путешествия на Природу</w:t>
            </w:r>
          </w:p>
          <w:p w:rsidR="00080082" w:rsidRPr="0072523F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rStyle w:val="apple-style-span"/>
                <w:color w:val="00B050"/>
                <w:sz w:val="24"/>
                <w:szCs w:val="24"/>
              </w:rPr>
            </w:pPr>
            <w:r w:rsidRPr="0072523F">
              <w:rPr>
                <w:rStyle w:val="apple-style-span"/>
                <w:color w:val="00B050"/>
                <w:sz w:val="24"/>
                <w:szCs w:val="24"/>
              </w:rPr>
              <w:t xml:space="preserve">Инструментальная </w:t>
            </w:r>
            <w:r>
              <w:rPr>
                <w:rStyle w:val="apple-style-span"/>
                <w:color w:val="00B050"/>
                <w:sz w:val="24"/>
                <w:szCs w:val="24"/>
              </w:rPr>
              <w:t>м</w:t>
            </w:r>
            <w:r w:rsidRPr="0072523F">
              <w:rPr>
                <w:rStyle w:val="apple-style-span"/>
                <w:color w:val="00B050"/>
                <w:sz w:val="24"/>
                <w:szCs w:val="24"/>
              </w:rPr>
              <w:t>узык</w:t>
            </w:r>
            <w:r>
              <w:rPr>
                <w:rStyle w:val="apple-style-span"/>
                <w:color w:val="00B050"/>
                <w:sz w:val="24"/>
                <w:szCs w:val="24"/>
              </w:rPr>
              <w:t>а</w:t>
            </w:r>
          </w:p>
          <w:p w:rsidR="00080082" w:rsidRPr="00CC550E" w:rsidRDefault="00080082" w:rsidP="00080082">
            <w:pPr>
              <w:tabs>
                <w:tab w:val="left" w:pos="318"/>
              </w:tabs>
              <w:ind w:left="318"/>
              <w:jc w:val="both"/>
              <w:rPr>
                <w:color w:val="00B050"/>
                <w:sz w:val="24"/>
                <w:szCs w:val="24"/>
              </w:rPr>
            </w:pPr>
          </w:p>
        </w:tc>
      </w:tr>
      <w:tr w:rsidR="00080082" w:rsidRPr="001D7584" w:rsidTr="009E156D">
        <w:tc>
          <w:tcPr>
            <w:tcW w:w="1951" w:type="dxa"/>
            <w:vMerge/>
          </w:tcPr>
          <w:p w:rsidR="00080082" w:rsidRPr="001D7584" w:rsidRDefault="00080082" w:rsidP="0008008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080082" w:rsidRPr="00EC2BE1" w:rsidRDefault="00080082" w:rsidP="00080082">
            <w:pPr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0082" w:rsidRPr="00814A49" w:rsidRDefault="00080082" w:rsidP="002636DD">
            <w:pPr>
              <w:ind w:left="176" w:right="-108"/>
              <w:jc w:val="center"/>
              <w:rPr>
                <w:i/>
                <w:color w:val="FF0000"/>
                <w:sz w:val="24"/>
                <w:szCs w:val="24"/>
              </w:rPr>
            </w:pPr>
            <w:r w:rsidRPr="00814A49">
              <w:rPr>
                <w:i/>
                <w:color w:val="FF0000"/>
                <w:sz w:val="24"/>
                <w:szCs w:val="24"/>
              </w:rPr>
              <w:t xml:space="preserve">Семинары для </w:t>
            </w:r>
            <w:proofErr w:type="gramStart"/>
            <w:r w:rsidRPr="00814A49">
              <w:rPr>
                <w:i/>
                <w:color w:val="FF0000"/>
                <w:sz w:val="24"/>
                <w:szCs w:val="24"/>
              </w:rPr>
              <w:t>осознанных</w:t>
            </w:r>
            <w:proofErr w:type="gramEnd"/>
            <w:r w:rsidRPr="00814A49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4A49">
              <w:rPr>
                <w:i/>
                <w:color w:val="FF0000"/>
                <w:sz w:val="24"/>
                <w:szCs w:val="24"/>
              </w:rPr>
              <w:lastRenderedPageBreak/>
              <w:t>РОДителей</w:t>
            </w:r>
            <w:proofErr w:type="spellEnd"/>
            <w:r w:rsidRPr="00814A49">
              <w:rPr>
                <w:i/>
                <w:color w:val="FF0000"/>
                <w:sz w:val="24"/>
                <w:szCs w:val="24"/>
              </w:rPr>
              <w:t xml:space="preserve"> (нынешних и будущих)</w:t>
            </w:r>
          </w:p>
        </w:tc>
        <w:tc>
          <w:tcPr>
            <w:tcW w:w="6946" w:type="dxa"/>
          </w:tcPr>
          <w:p w:rsidR="00080082" w:rsidRPr="00814A49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FF0000"/>
                <w:sz w:val="24"/>
                <w:szCs w:val="24"/>
              </w:rPr>
            </w:pPr>
            <w:r w:rsidRPr="00814A49">
              <w:rPr>
                <w:color w:val="FF0000"/>
                <w:sz w:val="24"/>
                <w:szCs w:val="24"/>
              </w:rPr>
              <w:lastRenderedPageBreak/>
              <w:t>Привлечение семьи к домашнему обучению и развитию ребёнка</w:t>
            </w:r>
          </w:p>
          <w:p w:rsidR="00080082" w:rsidRPr="00814A49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FF0000"/>
                <w:sz w:val="24"/>
                <w:szCs w:val="24"/>
              </w:rPr>
            </w:pPr>
            <w:r w:rsidRPr="00814A49">
              <w:rPr>
                <w:color w:val="FF0000"/>
                <w:sz w:val="24"/>
                <w:szCs w:val="24"/>
              </w:rPr>
              <w:lastRenderedPageBreak/>
              <w:t xml:space="preserve">Осознание родителями (будущими и нынешними) взаимосвязи семейных ценностей и взаимопонимания в семье с мировоззрением и воспитанием ребёнка </w:t>
            </w:r>
          </w:p>
          <w:p w:rsidR="00080082" w:rsidRPr="00814A49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FF0000"/>
                <w:sz w:val="24"/>
                <w:szCs w:val="24"/>
              </w:rPr>
            </w:pPr>
            <w:r w:rsidRPr="00814A49">
              <w:rPr>
                <w:color w:val="FF0000"/>
                <w:sz w:val="24"/>
                <w:szCs w:val="24"/>
              </w:rPr>
              <w:t>Достижение взаимопонимания и поддержка своего авторитета у ребёнка</w:t>
            </w:r>
          </w:p>
          <w:p w:rsidR="00080082" w:rsidRPr="00814A49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FF0000"/>
                <w:sz w:val="24"/>
                <w:szCs w:val="24"/>
              </w:rPr>
            </w:pPr>
            <w:r w:rsidRPr="00814A49">
              <w:rPr>
                <w:color w:val="FF0000"/>
                <w:sz w:val="24"/>
                <w:szCs w:val="24"/>
              </w:rPr>
              <w:t xml:space="preserve">Преодоление страха </w:t>
            </w:r>
            <w:proofErr w:type="gramStart"/>
            <w:r w:rsidRPr="00814A49">
              <w:rPr>
                <w:color w:val="FF0000"/>
                <w:sz w:val="24"/>
                <w:szCs w:val="24"/>
              </w:rPr>
              <w:t>учиться науке мечтать</w:t>
            </w:r>
            <w:proofErr w:type="gramEnd"/>
            <w:r w:rsidRPr="00814A49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814A49">
              <w:rPr>
                <w:color w:val="FF0000"/>
                <w:sz w:val="24"/>
                <w:szCs w:val="24"/>
              </w:rPr>
              <w:t>креативности</w:t>
            </w:r>
            <w:proofErr w:type="spellEnd"/>
            <w:r w:rsidRPr="00814A49">
              <w:rPr>
                <w:color w:val="FF0000"/>
                <w:sz w:val="24"/>
                <w:szCs w:val="24"/>
              </w:rPr>
              <w:t xml:space="preserve"> и мобильности решений у собственных детей, особенно, если они – индиго</w:t>
            </w:r>
          </w:p>
          <w:p w:rsidR="00080082" w:rsidRPr="00814A49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FF0000"/>
                <w:sz w:val="24"/>
                <w:szCs w:val="24"/>
              </w:rPr>
            </w:pPr>
            <w:r w:rsidRPr="00814A49">
              <w:rPr>
                <w:color w:val="FF0000"/>
                <w:sz w:val="24"/>
                <w:szCs w:val="24"/>
              </w:rPr>
              <w:t xml:space="preserve">Принятие способностей своих детей </w:t>
            </w:r>
          </w:p>
          <w:p w:rsidR="00080082" w:rsidRPr="00814A49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FF0000"/>
                <w:sz w:val="24"/>
                <w:szCs w:val="24"/>
              </w:rPr>
            </w:pPr>
            <w:r w:rsidRPr="00814A49">
              <w:rPr>
                <w:color w:val="FF0000"/>
                <w:sz w:val="24"/>
                <w:szCs w:val="24"/>
              </w:rPr>
              <w:t>Применение методов своевременного и эффективного обучения для своих детей</w:t>
            </w:r>
          </w:p>
          <w:p w:rsidR="00080082" w:rsidRPr="00814A49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FF0000"/>
                <w:sz w:val="24"/>
                <w:szCs w:val="24"/>
              </w:rPr>
            </w:pPr>
            <w:r w:rsidRPr="00814A49">
              <w:rPr>
                <w:color w:val="FF0000"/>
                <w:sz w:val="24"/>
                <w:szCs w:val="24"/>
              </w:rPr>
              <w:t>Развитие навыков бездефицитного мышления, умения говорить о деньгах в семье, мудро их тратить, осуществлять благотворительность</w:t>
            </w:r>
          </w:p>
          <w:p w:rsidR="00080082" w:rsidRPr="00814A49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FF0000"/>
                <w:sz w:val="24"/>
                <w:szCs w:val="24"/>
              </w:rPr>
            </w:pPr>
            <w:r w:rsidRPr="00814A49">
              <w:rPr>
                <w:color w:val="FF0000"/>
                <w:sz w:val="24"/>
                <w:szCs w:val="24"/>
              </w:rPr>
              <w:t>Нахождение финансовых наставников для себя и своих детей</w:t>
            </w:r>
          </w:p>
          <w:p w:rsidR="00080082" w:rsidRPr="00814A49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FF0000"/>
                <w:sz w:val="24"/>
                <w:szCs w:val="24"/>
              </w:rPr>
            </w:pPr>
            <w:r w:rsidRPr="00814A49">
              <w:rPr>
                <w:color w:val="FF0000"/>
                <w:sz w:val="24"/>
                <w:szCs w:val="24"/>
              </w:rPr>
              <w:t>Принятие неудач детьми и взрослыми (как проигрывать «с толком» для себя)</w:t>
            </w:r>
          </w:p>
          <w:p w:rsidR="00080082" w:rsidRPr="00814A49" w:rsidRDefault="00080082" w:rsidP="00080082">
            <w:pPr>
              <w:tabs>
                <w:tab w:val="left" w:pos="318"/>
              </w:tabs>
              <w:ind w:left="318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082" w:rsidRPr="00814A49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FF0000"/>
                <w:sz w:val="24"/>
                <w:szCs w:val="24"/>
              </w:rPr>
            </w:pPr>
            <w:r w:rsidRPr="00814A49">
              <w:rPr>
                <w:color w:val="FF0000"/>
                <w:sz w:val="24"/>
                <w:szCs w:val="24"/>
              </w:rPr>
              <w:lastRenderedPageBreak/>
              <w:t>Примеры (печатные, аудио, видео)</w:t>
            </w:r>
          </w:p>
          <w:p w:rsidR="00080082" w:rsidRPr="00814A49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FF0000"/>
                <w:sz w:val="24"/>
                <w:szCs w:val="24"/>
              </w:rPr>
            </w:pPr>
            <w:r w:rsidRPr="00814A49">
              <w:rPr>
                <w:color w:val="FF0000"/>
                <w:sz w:val="24"/>
                <w:szCs w:val="24"/>
              </w:rPr>
              <w:lastRenderedPageBreak/>
              <w:t>Упражнения</w:t>
            </w:r>
          </w:p>
          <w:p w:rsidR="00080082" w:rsidRPr="00814A49" w:rsidRDefault="00080082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FF0000"/>
                <w:sz w:val="24"/>
                <w:szCs w:val="24"/>
              </w:rPr>
            </w:pPr>
            <w:r w:rsidRPr="00814A49">
              <w:rPr>
                <w:color w:val="FF0000"/>
                <w:sz w:val="24"/>
                <w:szCs w:val="24"/>
              </w:rPr>
              <w:t>Совместные упражнения с детьми</w:t>
            </w:r>
          </w:p>
        </w:tc>
      </w:tr>
      <w:tr w:rsidR="00080082" w:rsidRPr="00456C52" w:rsidTr="009E156D">
        <w:tc>
          <w:tcPr>
            <w:tcW w:w="5495" w:type="dxa"/>
            <w:gridSpan w:val="3"/>
          </w:tcPr>
          <w:p w:rsidR="00080082" w:rsidRPr="00456C52" w:rsidRDefault="00080082" w:rsidP="002636DD">
            <w:pPr>
              <w:jc w:val="center"/>
              <w:rPr>
                <w:rFonts w:ascii="Forte" w:hAnsi="Forte"/>
                <w:i/>
                <w:color w:val="C0504D"/>
                <w:sz w:val="24"/>
                <w:szCs w:val="24"/>
              </w:rPr>
            </w:pP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lastRenderedPageBreak/>
              <w:t>Каков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ожидаемый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срок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получения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результата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от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занятий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>?</w:t>
            </w:r>
          </w:p>
        </w:tc>
        <w:tc>
          <w:tcPr>
            <w:tcW w:w="10064" w:type="dxa"/>
            <w:gridSpan w:val="2"/>
          </w:tcPr>
          <w:p w:rsidR="00080082" w:rsidRPr="00456C52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</w:pP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Навыки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вырабатываются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в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течение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21-30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дней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,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а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результаты</w:t>
            </w:r>
            <w:r w:rsidRPr="00456C52">
              <w:rPr>
                <w:rStyle w:val="apple-converted-space"/>
                <w:rFonts w:ascii="Forte" w:hAnsi="Forte" w:cs="Arial"/>
                <w:i/>
                <w:color w:val="C0504D"/>
                <w:sz w:val="24"/>
                <w:szCs w:val="24"/>
              </w:rPr>
              <w:t> </w:t>
            </w:r>
            <w:r w:rsidR="00FA57D5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>–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﻿в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зависимости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от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степени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вовлеченности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родителей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,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ведь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пределов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совершенству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нет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.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Практика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показывает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,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что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первые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видимые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результаты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появляются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уже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после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3-5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занятий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.</w:t>
            </w:r>
          </w:p>
          <w:p w:rsidR="00080082" w:rsidRPr="00456C52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</w:pPr>
          </w:p>
          <w:p w:rsidR="00080082" w:rsidRPr="00456C52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</w:pPr>
          </w:p>
        </w:tc>
      </w:tr>
      <w:tr w:rsidR="00080082" w:rsidRPr="00456C52" w:rsidTr="009E156D">
        <w:tc>
          <w:tcPr>
            <w:tcW w:w="5495" w:type="dxa"/>
            <w:gridSpan w:val="3"/>
          </w:tcPr>
          <w:p w:rsidR="00080082" w:rsidRPr="00456C52" w:rsidRDefault="00080082" w:rsidP="002636DD">
            <w:pPr>
              <w:jc w:val="center"/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</w:pP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В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чём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можно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измерить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результат?</w:t>
            </w:r>
          </w:p>
        </w:tc>
        <w:tc>
          <w:tcPr>
            <w:tcW w:w="10064" w:type="dxa"/>
            <w:gridSpan w:val="2"/>
          </w:tcPr>
          <w:p w:rsidR="00080082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</w:pP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Ребёнок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начинает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проявлять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больший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интерес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к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обучению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,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улучшается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память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,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появляется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уверенность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в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своих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силах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и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удовлетворенность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собой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!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Развиваются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способности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к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различным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видам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  <w:t>творчества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,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быстрая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реакция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и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нахождение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неординарных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решений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для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жизненных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ситуаций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,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интуитивное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мышление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,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быстрое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освоение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больших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объёмов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информации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и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умение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структурировать</w:t>
            </w:r>
            <w:r w:rsidRPr="00456C52">
              <w:rPr>
                <w:rStyle w:val="apple-style-span"/>
                <w:rFonts w:ascii="Forte" w:hAnsi="Forte" w:cs="Arial"/>
                <w:i/>
                <w:color w:val="C0504D"/>
                <w:sz w:val="24"/>
                <w:szCs w:val="24"/>
              </w:rPr>
              <w:t xml:space="preserve"> </w:t>
            </w:r>
            <w:r w:rsidRPr="00456C52"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её</w:t>
            </w:r>
            <w:r>
              <w:rPr>
                <w:rStyle w:val="apple-style-span"/>
                <w:rFonts w:ascii="Calibri" w:hAnsi="Calibri" w:cs="Arial"/>
                <w:i/>
                <w:color w:val="C0504D"/>
                <w:sz w:val="24"/>
                <w:szCs w:val="24"/>
              </w:rPr>
              <w:t>.</w:t>
            </w:r>
          </w:p>
          <w:p w:rsidR="00080082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i/>
                <w:color w:val="C0504D"/>
                <w:sz w:val="24"/>
                <w:szCs w:val="24"/>
              </w:rPr>
            </w:pPr>
            <w:r>
              <w:rPr>
                <w:i/>
                <w:color w:val="C0504D"/>
                <w:sz w:val="24"/>
                <w:szCs w:val="24"/>
              </w:rPr>
              <w:t>Быстрое освоение иностранных языков.</w:t>
            </w:r>
          </w:p>
          <w:p w:rsidR="00080082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i/>
                <w:color w:val="C0504D"/>
                <w:sz w:val="24"/>
                <w:szCs w:val="24"/>
              </w:rPr>
            </w:pPr>
            <w:r>
              <w:rPr>
                <w:i/>
                <w:color w:val="C0504D"/>
                <w:sz w:val="24"/>
                <w:szCs w:val="24"/>
              </w:rPr>
              <w:t xml:space="preserve">Гармоничное взаимодействие ребёнка с силами Природы и </w:t>
            </w:r>
            <w:proofErr w:type="spellStart"/>
            <w:r>
              <w:rPr>
                <w:i/>
                <w:color w:val="C0504D"/>
                <w:sz w:val="24"/>
                <w:szCs w:val="24"/>
              </w:rPr>
              <w:t>РОДителями</w:t>
            </w:r>
            <w:proofErr w:type="spellEnd"/>
            <w:r>
              <w:rPr>
                <w:i/>
                <w:color w:val="C0504D"/>
                <w:sz w:val="24"/>
                <w:szCs w:val="24"/>
              </w:rPr>
              <w:t>.</w:t>
            </w:r>
          </w:p>
          <w:p w:rsidR="00080082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i/>
                <w:color w:val="C0504D"/>
                <w:sz w:val="24"/>
                <w:szCs w:val="24"/>
              </w:rPr>
            </w:pPr>
            <w:r>
              <w:rPr>
                <w:i/>
                <w:color w:val="C0504D"/>
                <w:sz w:val="24"/>
                <w:szCs w:val="24"/>
              </w:rPr>
              <w:t>Радость и удовлетворение от занятия Любимым Делом и достижения своих мечтаний.</w:t>
            </w:r>
          </w:p>
          <w:p w:rsidR="00080082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i/>
                <w:color w:val="C0504D"/>
                <w:sz w:val="24"/>
                <w:szCs w:val="24"/>
              </w:rPr>
            </w:pPr>
          </w:p>
          <w:p w:rsidR="00080082" w:rsidRPr="00456C52" w:rsidRDefault="00080082" w:rsidP="00080082">
            <w:pPr>
              <w:tabs>
                <w:tab w:val="left" w:pos="318"/>
              </w:tabs>
              <w:ind w:left="318" w:hanging="318"/>
              <w:jc w:val="center"/>
              <w:rPr>
                <w:rStyle w:val="apple-style-span"/>
                <w:rFonts w:ascii="Arial" w:hAnsi="Arial" w:cs="Arial"/>
                <w:i/>
                <w:color w:val="C0504D"/>
                <w:sz w:val="24"/>
                <w:szCs w:val="24"/>
              </w:rPr>
            </w:pPr>
            <w:r w:rsidRPr="00456C52">
              <w:rPr>
                <w:rFonts w:ascii="Forte" w:hAnsi="Forte" w:cs="Arial"/>
                <w:i/>
                <w:color w:val="C0504D"/>
                <w:sz w:val="24"/>
                <w:szCs w:val="24"/>
              </w:rPr>
              <w:br/>
            </w:r>
          </w:p>
        </w:tc>
      </w:tr>
      <w:tr w:rsidR="00080082" w:rsidRPr="001D7584" w:rsidTr="009E156D">
        <w:tc>
          <w:tcPr>
            <w:tcW w:w="1951" w:type="dxa"/>
          </w:tcPr>
          <w:p w:rsidR="00080082" w:rsidRPr="00456C52" w:rsidRDefault="00E507D1" w:rsidP="00080082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lastRenderedPageBreak/>
              <w:t>Анна</w:t>
            </w:r>
            <w:r w:rsidR="00EE12D7">
              <w:rPr>
                <w:b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080082" w:rsidRPr="00456C52" w:rsidRDefault="00E43197" w:rsidP="00080082">
            <w:pPr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3-6</w:t>
            </w:r>
            <w:r w:rsidR="00EE12D7">
              <w:rPr>
                <w:b/>
                <w:color w:val="7030A0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080082" w:rsidRDefault="007B0108" w:rsidP="002636DD">
            <w:pPr>
              <w:jc w:val="center"/>
              <w:rPr>
                <w:i/>
                <w:color w:val="CC3399"/>
                <w:sz w:val="24"/>
                <w:szCs w:val="24"/>
              </w:rPr>
            </w:pPr>
            <w:r>
              <w:rPr>
                <w:i/>
                <w:color w:val="CC3399"/>
                <w:sz w:val="24"/>
                <w:szCs w:val="24"/>
              </w:rPr>
              <w:t>Любовное</w:t>
            </w:r>
            <w:r w:rsidR="009E156D">
              <w:rPr>
                <w:i/>
                <w:color w:val="CC3399"/>
                <w:sz w:val="24"/>
                <w:szCs w:val="24"/>
              </w:rPr>
              <w:t xml:space="preserve"> (непотребительское)</w:t>
            </w:r>
            <w:r w:rsidR="00E507D1">
              <w:rPr>
                <w:i/>
                <w:color w:val="CC3399"/>
                <w:sz w:val="24"/>
                <w:szCs w:val="24"/>
              </w:rPr>
              <w:t xml:space="preserve"> отношение к жизни,</w:t>
            </w:r>
          </w:p>
          <w:p w:rsidR="00E507D1" w:rsidRPr="00456C52" w:rsidRDefault="00E507D1" w:rsidP="002636DD">
            <w:pPr>
              <w:jc w:val="center"/>
              <w:rPr>
                <w:i/>
                <w:color w:val="CC3399"/>
                <w:sz w:val="24"/>
                <w:szCs w:val="24"/>
              </w:rPr>
            </w:pPr>
            <w:r>
              <w:rPr>
                <w:i/>
                <w:color w:val="CC3399"/>
                <w:sz w:val="24"/>
                <w:szCs w:val="24"/>
              </w:rPr>
              <w:t>Лепка</w:t>
            </w:r>
          </w:p>
        </w:tc>
        <w:tc>
          <w:tcPr>
            <w:tcW w:w="6946" w:type="dxa"/>
          </w:tcPr>
          <w:p w:rsidR="00080082" w:rsidRDefault="00EE12D7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CC3399"/>
                <w:sz w:val="24"/>
                <w:szCs w:val="24"/>
              </w:rPr>
            </w:pPr>
            <w:r>
              <w:rPr>
                <w:color w:val="CC3399"/>
                <w:sz w:val="24"/>
                <w:szCs w:val="24"/>
              </w:rPr>
              <w:t>Развитие фантазии и воображения</w:t>
            </w:r>
          </w:p>
          <w:p w:rsidR="00EE12D7" w:rsidRDefault="00EE12D7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CC3399"/>
                <w:sz w:val="24"/>
                <w:szCs w:val="24"/>
              </w:rPr>
            </w:pPr>
            <w:r>
              <w:rPr>
                <w:color w:val="CC3399"/>
                <w:sz w:val="24"/>
                <w:szCs w:val="24"/>
              </w:rPr>
              <w:t>Развитие навыков конструирования и лепки (развитие моторики и работы мозга)</w:t>
            </w:r>
          </w:p>
          <w:p w:rsidR="00EE12D7" w:rsidRPr="00456C52" w:rsidRDefault="00EE12D7" w:rsidP="00080082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CC3399"/>
                <w:sz w:val="24"/>
                <w:szCs w:val="24"/>
              </w:rPr>
            </w:pPr>
            <w:r>
              <w:rPr>
                <w:color w:val="CC3399"/>
                <w:sz w:val="24"/>
                <w:szCs w:val="24"/>
              </w:rPr>
              <w:t>Занимательная геометрия и география</w:t>
            </w:r>
          </w:p>
          <w:p w:rsidR="00080082" w:rsidRPr="001D7584" w:rsidRDefault="00080082" w:rsidP="00EE12D7">
            <w:pPr>
              <w:tabs>
                <w:tab w:val="left" w:pos="318"/>
              </w:tabs>
              <w:ind w:left="318"/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E12D7" w:rsidRDefault="00EE12D7" w:rsidP="00EE12D7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CC3399"/>
                <w:sz w:val="24"/>
                <w:szCs w:val="24"/>
              </w:rPr>
            </w:pPr>
            <w:r>
              <w:rPr>
                <w:color w:val="CC3399"/>
                <w:sz w:val="24"/>
                <w:szCs w:val="24"/>
              </w:rPr>
              <w:t>Атрибутика для прикладного искусства</w:t>
            </w:r>
          </w:p>
          <w:p w:rsidR="00E507D1" w:rsidRDefault="00E507D1" w:rsidP="00EE12D7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CC3399"/>
                <w:sz w:val="24"/>
                <w:szCs w:val="24"/>
              </w:rPr>
            </w:pPr>
            <w:r>
              <w:rPr>
                <w:color w:val="CC3399"/>
                <w:sz w:val="24"/>
                <w:szCs w:val="24"/>
              </w:rPr>
              <w:t>Предметы бытового назначения</w:t>
            </w:r>
          </w:p>
          <w:p w:rsidR="00E507D1" w:rsidRDefault="00E507D1" w:rsidP="00E507D1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CC3399"/>
                <w:sz w:val="24"/>
                <w:szCs w:val="24"/>
              </w:rPr>
            </w:pPr>
            <w:r>
              <w:rPr>
                <w:color w:val="CC3399"/>
                <w:sz w:val="24"/>
                <w:szCs w:val="24"/>
              </w:rPr>
              <w:t>Использованные материалы</w:t>
            </w:r>
          </w:p>
          <w:p w:rsidR="00E507D1" w:rsidRPr="00E507D1" w:rsidRDefault="00E507D1" w:rsidP="00E507D1">
            <w:pPr>
              <w:numPr>
                <w:ilvl w:val="0"/>
                <w:numId w:val="7"/>
              </w:numPr>
              <w:tabs>
                <w:tab w:val="left" w:pos="318"/>
              </w:tabs>
              <w:ind w:left="318" w:hanging="284"/>
              <w:jc w:val="both"/>
              <w:rPr>
                <w:color w:val="CC3399"/>
                <w:sz w:val="24"/>
                <w:szCs w:val="24"/>
              </w:rPr>
            </w:pPr>
            <w:r>
              <w:rPr>
                <w:color w:val="CC3399"/>
                <w:sz w:val="24"/>
                <w:szCs w:val="24"/>
              </w:rPr>
              <w:t xml:space="preserve">Пластилин </w:t>
            </w:r>
          </w:p>
          <w:p w:rsidR="00EE12D7" w:rsidRPr="00EE12D7" w:rsidRDefault="00EE12D7" w:rsidP="00E507D1">
            <w:pPr>
              <w:tabs>
                <w:tab w:val="left" w:pos="318"/>
              </w:tabs>
              <w:ind w:left="318"/>
              <w:jc w:val="both"/>
              <w:rPr>
                <w:color w:val="CC3399"/>
                <w:sz w:val="24"/>
                <w:szCs w:val="24"/>
              </w:rPr>
            </w:pPr>
          </w:p>
        </w:tc>
      </w:tr>
    </w:tbl>
    <w:p w:rsidR="007B0108" w:rsidRPr="002F139D" w:rsidRDefault="007B0108" w:rsidP="007B010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2F139D">
        <w:rPr>
          <w:rFonts w:ascii="Bookman Old Style" w:hAnsi="Bookman Old Style"/>
          <w:sz w:val="24"/>
          <w:szCs w:val="24"/>
        </w:rPr>
        <w:t>Здание Молодёжного Центра</w:t>
      </w:r>
    </w:p>
    <w:p w:rsidR="007B0108" w:rsidRPr="002F139D" w:rsidRDefault="007B0108" w:rsidP="007B0108">
      <w:pPr>
        <w:jc w:val="center"/>
        <w:rPr>
          <w:rFonts w:ascii="Bookman Old Style" w:hAnsi="Bookman Old Style"/>
          <w:sz w:val="24"/>
          <w:szCs w:val="24"/>
        </w:rPr>
      </w:pPr>
      <w:r w:rsidRPr="002F139D">
        <w:rPr>
          <w:rFonts w:ascii="Bookman Old Style" w:hAnsi="Bookman Old Style"/>
          <w:sz w:val="24"/>
          <w:szCs w:val="24"/>
        </w:rPr>
        <w:t>(Еврейский центр)</w:t>
      </w:r>
    </w:p>
    <w:p w:rsidR="007B0108" w:rsidRPr="00277B0B" w:rsidRDefault="007B0108" w:rsidP="007B0108">
      <w:pPr>
        <w:jc w:val="center"/>
        <w:rPr>
          <w:rFonts w:ascii="Bookman Old Style" w:hAnsi="Bookman Old Style"/>
          <w:sz w:val="24"/>
          <w:szCs w:val="24"/>
        </w:rPr>
      </w:pPr>
      <w:r w:rsidRPr="00172044">
        <w:rPr>
          <w:rFonts w:ascii="Bookman Old Style" w:hAnsi="Bookman Old Style"/>
          <w:b/>
          <w:sz w:val="24"/>
          <w:szCs w:val="24"/>
        </w:rPr>
        <w:t>(</w:t>
      </w:r>
      <w:proofErr w:type="spellStart"/>
      <w:r w:rsidRPr="00172044">
        <w:rPr>
          <w:rFonts w:ascii="Bookman Old Style" w:hAnsi="Bookman Old Style"/>
          <w:b/>
          <w:sz w:val="24"/>
          <w:szCs w:val="24"/>
          <w:lang w:val="uk-UA"/>
        </w:rPr>
        <w:t>г</w:t>
      </w:r>
      <w:proofErr w:type="gramStart"/>
      <w:r w:rsidRPr="00172044">
        <w:rPr>
          <w:rFonts w:ascii="Bookman Old Style" w:hAnsi="Bookman Old Style"/>
          <w:b/>
          <w:sz w:val="24"/>
          <w:szCs w:val="24"/>
          <w:lang w:val="uk-UA"/>
        </w:rPr>
        <w:t>.Д</w:t>
      </w:r>
      <w:proofErr w:type="gramEnd"/>
      <w:r w:rsidRPr="00172044">
        <w:rPr>
          <w:rFonts w:ascii="Bookman Old Style" w:hAnsi="Bookman Old Style"/>
          <w:b/>
          <w:sz w:val="24"/>
          <w:szCs w:val="24"/>
          <w:lang w:val="uk-UA"/>
        </w:rPr>
        <w:t>онецк</w:t>
      </w:r>
      <w:proofErr w:type="spellEnd"/>
      <w:r w:rsidRPr="00172044">
        <w:rPr>
          <w:rFonts w:ascii="Bookman Old Style" w:hAnsi="Bookman Old Style"/>
          <w:b/>
          <w:sz w:val="24"/>
          <w:szCs w:val="24"/>
          <w:lang w:val="uk-UA"/>
        </w:rPr>
        <w:t xml:space="preserve">, </w:t>
      </w:r>
      <w:proofErr w:type="spellStart"/>
      <w:r w:rsidRPr="00172044">
        <w:rPr>
          <w:rFonts w:ascii="Bookman Old Style" w:hAnsi="Bookman Old Style"/>
          <w:b/>
          <w:sz w:val="24"/>
          <w:szCs w:val="24"/>
        </w:rPr>
        <w:t>пр-т</w:t>
      </w:r>
      <w:proofErr w:type="spellEnd"/>
      <w:r w:rsidRPr="00172044">
        <w:rPr>
          <w:rFonts w:ascii="Bookman Old Style" w:hAnsi="Bookman Old Style"/>
          <w:b/>
          <w:sz w:val="24"/>
          <w:szCs w:val="24"/>
        </w:rPr>
        <w:t xml:space="preserve"> Б.Хмельницкого, 96а)</w:t>
      </w:r>
    </w:p>
    <w:tbl>
      <w:tblPr>
        <w:tblW w:w="12332" w:type="dxa"/>
        <w:tblInd w:w="1554" w:type="dxa"/>
        <w:tblLook w:val="04A0"/>
      </w:tblPr>
      <w:tblGrid>
        <w:gridCol w:w="5812"/>
        <w:gridCol w:w="6520"/>
      </w:tblGrid>
      <w:tr w:rsidR="007B0108" w:rsidRPr="00A049EB" w:rsidTr="0096456B">
        <w:tc>
          <w:tcPr>
            <w:tcW w:w="5812" w:type="dxa"/>
          </w:tcPr>
          <w:p w:rsidR="007B0108" w:rsidRPr="00A049EB" w:rsidRDefault="007B0108" w:rsidP="0096456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049EB">
              <w:rPr>
                <w:rFonts w:ascii="Bookman Old Style" w:hAnsi="Bookman Old Style"/>
                <w:b/>
                <w:sz w:val="24"/>
                <w:szCs w:val="24"/>
              </w:rPr>
              <w:t>Светлана</w:t>
            </w:r>
            <w:r w:rsidRPr="00A049EB">
              <w:rPr>
                <w:rFonts w:ascii="Bookman Old Style" w:hAnsi="Bookman Old Style"/>
                <w:sz w:val="24"/>
                <w:szCs w:val="24"/>
              </w:rPr>
              <w:t>, Радостная хозяйка СК ИНДИГО:</w:t>
            </w:r>
          </w:p>
        </w:tc>
        <w:tc>
          <w:tcPr>
            <w:tcW w:w="6520" w:type="dxa"/>
          </w:tcPr>
          <w:p w:rsidR="007B0108" w:rsidRPr="00A049EB" w:rsidRDefault="007B0108" w:rsidP="0096456B">
            <w:pPr>
              <w:tabs>
                <w:tab w:val="left" w:pos="450"/>
                <w:tab w:val="left" w:pos="540"/>
              </w:tabs>
              <w:jc w:val="both"/>
              <w:rPr>
                <w:rFonts w:ascii="Bookman Old Style" w:hAnsi="Bookman Old Style"/>
                <w:sz w:val="24"/>
                <w:szCs w:val="24"/>
                <w:lang w:val="de-DE"/>
              </w:rPr>
            </w:pPr>
            <w:proofErr w:type="spellStart"/>
            <w:r w:rsidRPr="00A049EB">
              <w:rPr>
                <w:rFonts w:ascii="Bookman Old Style" w:hAnsi="Bookman Old Style"/>
                <w:sz w:val="24"/>
                <w:szCs w:val="24"/>
              </w:rPr>
              <w:t>моб</w:t>
            </w:r>
            <w:proofErr w:type="spellEnd"/>
            <w:r w:rsidRPr="00A049EB">
              <w:rPr>
                <w:rFonts w:ascii="Bookman Old Style" w:hAnsi="Bookman Old Style"/>
                <w:sz w:val="24"/>
                <w:szCs w:val="24"/>
              </w:rPr>
              <w:t>. +38</w:t>
            </w:r>
            <w:r w:rsidRPr="00A049EB">
              <w:rPr>
                <w:rFonts w:ascii="Bookman Old Style" w:hAnsi="Bookman Old Style"/>
                <w:sz w:val="24"/>
                <w:szCs w:val="24"/>
                <w:lang w:val="de-DE"/>
              </w:rPr>
              <w:t> </w:t>
            </w:r>
            <w:r w:rsidRPr="00A049EB">
              <w:rPr>
                <w:rFonts w:ascii="Bookman Old Style" w:hAnsi="Bookman Old Style"/>
                <w:sz w:val="24"/>
                <w:szCs w:val="24"/>
              </w:rPr>
              <w:t>050 5674004,</w:t>
            </w:r>
            <w:r w:rsidRPr="00A049EB">
              <w:rPr>
                <w:rFonts w:ascii="Bookman Old Style" w:hAnsi="Bookman Old Style"/>
                <w:sz w:val="24"/>
                <w:szCs w:val="24"/>
                <w:lang w:val="de-DE"/>
              </w:rPr>
              <w:t xml:space="preserve"> </w:t>
            </w:r>
            <w:r w:rsidRPr="00A049E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hyperlink r:id="rId8" w:history="1">
              <w:r w:rsidRPr="00A049EB">
                <w:rPr>
                  <w:rStyle w:val="a3"/>
                  <w:rFonts w:ascii="Bookman Old Style" w:hAnsi="Bookman Old Style"/>
                  <w:sz w:val="24"/>
                  <w:szCs w:val="24"/>
                  <w:lang w:val="de-DE"/>
                </w:rPr>
                <w:t>rada-svetlana@mail.ru</w:t>
              </w:r>
            </w:hyperlink>
            <w:r w:rsidRPr="00A049EB">
              <w:rPr>
                <w:rFonts w:ascii="Bookman Old Style" w:hAnsi="Bookman Old Style"/>
                <w:sz w:val="24"/>
                <w:szCs w:val="24"/>
                <w:lang w:val="de-DE"/>
              </w:rPr>
              <w:t xml:space="preserve">  </w:t>
            </w:r>
          </w:p>
        </w:tc>
      </w:tr>
      <w:tr w:rsidR="00FA57D5" w:rsidRPr="00A049EB" w:rsidTr="0096456B">
        <w:tc>
          <w:tcPr>
            <w:tcW w:w="5812" w:type="dxa"/>
          </w:tcPr>
          <w:p w:rsidR="00FA57D5" w:rsidRPr="00FA57D5" w:rsidRDefault="00FA57D5" w:rsidP="0096456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Анна, </w:t>
            </w:r>
            <w:proofErr w:type="spellStart"/>
            <w:r w:rsidR="00D06B26">
              <w:rPr>
                <w:rFonts w:ascii="Bookman Old Style" w:hAnsi="Bookman Old Style"/>
                <w:sz w:val="24"/>
                <w:szCs w:val="24"/>
              </w:rPr>
              <w:t>Берегиня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СК ИНДИГО:</w:t>
            </w:r>
          </w:p>
        </w:tc>
        <w:tc>
          <w:tcPr>
            <w:tcW w:w="6520" w:type="dxa"/>
          </w:tcPr>
          <w:p w:rsidR="00FA57D5" w:rsidRPr="00FA57D5" w:rsidRDefault="00FA57D5" w:rsidP="0096456B">
            <w:pPr>
              <w:tabs>
                <w:tab w:val="left" w:pos="450"/>
                <w:tab w:val="left" w:pos="54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Моб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.: +38 050 5806684, </w:t>
            </w:r>
            <w:hyperlink r:id="rId9" w:history="1">
              <w:r w:rsidRPr="00A16C7F">
                <w:rPr>
                  <w:rStyle w:val="a3"/>
                  <w:rFonts w:ascii="Bookman Old Style" w:hAnsi="Bookman Old Style"/>
                  <w:sz w:val="24"/>
                  <w:szCs w:val="24"/>
                  <w:lang w:val="en-US"/>
                </w:rPr>
                <w:t>a</w:t>
              </w:r>
              <w:r w:rsidRPr="00FA57D5">
                <w:rPr>
                  <w:rStyle w:val="a3"/>
                  <w:rFonts w:ascii="Bookman Old Style" w:hAnsi="Bookman Old Style"/>
                  <w:sz w:val="24"/>
                  <w:szCs w:val="24"/>
                </w:rPr>
                <w:t>.</w:t>
              </w:r>
              <w:r w:rsidRPr="00A16C7F">
                <w:rPr>
                  <w:rStyle w:val="a3"/>
                  <w:rFonts w:ascii="Bookman Old Style" w:hAnsi="Bookman Old Style"/>
                  <w:sz w:val="24"/>
                  <w:szCs w:val="24"/>
                  <w:lang w:val="en-US"/>
                </w:rPr>
                <w:t>shalaeva</w:t>
              </w:r>
              <w:r w:rsidRPr="00FA57D5">
                <w:rPr>
                  <w:rStyle w:val="a3"/>
                  <w:rFonts w:ascii="Bookman Old Style" w:hAnsi="Bookman Old Style"/>
                  <w:sz w:val="24"/>
                  <w:szCs w:val="24"/>
                </w:rPr>
                <w:t>@</w:t>
              </w:r>
              <w:r w:rsidRPr="00A16C7F">
                <w:rPr>
                  <w:rStyle w:val="a3"/>
                  <w:rFonts w:ascii="Bookman Old Style" w:hAnsi="Bookman Old Style"/>
                  <w:sz w:val="24"/>
                  <w:szCs w:val="24"/>
                  <w:lang w:val="en-US"/>
                </w:rPr>
                <w:t>mail</w:t>
              </w:r>
              <w:r w:rsidRPr="00FA57D5">
                <w:rPr>
                  <w:rStyle w:val="a3"/>
                  <w:rFonts w:ascii="Bookman Old Style" w:hAnsi="Bookman Old Style"/>
                  <w:sz w:val="24"/>
                  <w:szCs w:val="24"/>
                </w:rPr>
                <w:t>.</w:t>
              </w:r>
              <w:proofErr w:type="spellStart"/>
              <w:r w:rsidRPr="00A16C7F">
                <w:rPr>
                  <w:rStyle w:val="a3"/>
                  <w:rFonts w:ascii="Bookman Old Style" w:hAnsi="Bookman Old Styl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A57D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7B0108" w:rsidRPr="00A049EB" w:rsidTr="0096456B">
        <w:tc>
          <w:tcPr>
            <w:tcW w:w="5812" w:type="dxa"/>
          </w:tcPr>
          <w:p w:rsidR="007B0108" w:rsidRPr="00A049EB" w:rsidRDefault="007B0108" w:rsidP="0096456B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049EB">
              <w:rPr>
                <w:rFonts w:ascii="Bookman Old Style" w:hAnsi="Bookman Old Style"/>
                <w:b/>
                <w:sz w:val="24"/>
                <w:szCs w:val="24"/>
              </w:rPr>
              <w:t xml:space="preserve"> Анастасия</w:t>
            </w:r>
            <w:r w:rsidRPr="00A049EB">
              <w:rPr>
                <w:rFonts w:ascii="Bookman Old Style" w:hAnsi="Bookman Old Style"/>
                <w:sz w:val="24"/>
                <w:szCs w:val="24"/>
              </w:rPr>
              <w:t>, Добрая Муза СК ИНДИГО:</w:t>
            </w:r>
          </w:p>
        </w:tc>
        <w:tc>
          <w:tcPr>
            <w:tcW w:w="6520" w:type="dxa"/>
          </w:tcPr>
          <w:p w:rsidR="007B0108" w:rsidRPr="00FA57D5" w:rsidRDefault="007B0108" w:rsidP="0096456B">
            <w:pPr>
              <w:tabs>
                <w:tab w:val="left" w:pos="450"/>
                <w:tab w:val="left" w:pos="54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A049EB">
              <w:rPr>
                <w:rFonts w:ascii="Bookman Old Style" w:hAnsi="Bookman Old Style"/>
                <w:sz w:val="24"/>
                <w:szCs w:val="24"/>
              </w:rPr>
              <w:t>моб</w:t>
            </w:r>
            <w:proofErr w:type="spellEnd"/>
            <w:r w:rsidRPr="00A049EB">
              <w:rPr>
                <w:rFonts w:ascii="Bookman Old Style" w:hAnsi="Bookman Old Style"/>
                <w:sz w:val="24"/>
                <w:szCs w:val="24"/>
              </w:rPr>
              <w:t xml:space="preserve">. +38 099 7956808, </w:t>
            </w:r>
            <w:hyperlink r:id="rId10" w:history="1">
              <w:r w:rsidRPr="00A049EB">
                <w:rPr>
                  <w:rStyle w:val="a3"/>
                  <w:rFonts w:ascii="Bookman Old Style" w:hAnsi="Bookman Old Style"/>
                  <w:sz w:val="24"/>
                  <w:szCs w:val="24"/>
                  <w:lang w:val="en-US"/>
                </w:rPr>
                <w:t>AnastasiyaVoronina</w:t>
              </w:r>
              <w:r w:rsidRPr="00A049EB">
                <w:rPr>
                  <w:rStyle w:val="a3"/>
                  <w:rFonts w:ascii="Bookman Old Style" w:hAnsi="Bookman Old Style"/>
                  <w:sz w:val="24"/>
                  <w:szCs w:val="24"/>
                </w:rPr>
                <w:t>@</w:t>
              </w:r>
              <w:r w:rsidRPr="00A049EB">
                <w:rPr>
                  <w:rStyle w:val="a3"/>
                  <w:rFonts w:ascii="Bookman Old Style" w:hAnsi="Bookman Old Style"/>
                  <w:sz w:val="24"/>
                  <w:szCs w:val="24"/>
                  <w:lang w:val="en-US"/>
                </w:rPr>
                <w:t>i</w:t>
              </w:r>
              <w:r w:rsidRPr="00A049EB">
                <w:rPr>
                  <w:rStyle w:val="a3"/>
                  <w:rFonts w:ascii="Bookman Old Style" w:hAnsi="Bookman Old Style"/>
                  <w:sz w:val="24"/>
                  <w:szCs w:val="24"/>
                </w:rPr>
                <w:t>.</w:t>
              </w:r>
              <w:proofErr w:type="spellStart"/>
              <w:r w:rsidRPr="00A049EB">
                <w:rPr>
                  <w:rStyle w:val="a3"/>
                  <w:rFonts w:ascii="Bookman Old Style" w:hAnsi="Bookman Old Style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A049E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</w:tbl>
    <w:p w:rsidR="009669B8" w:rsidRPr="001D7584" w:rsidRDefault="00F870CC" w:rsidP="009669B8">
      <w:pPr>
        <w:jc w:val="center"/>
        <w:rPr>
          <w:b/>
          <w:color w:val="00B050"/>
          <w:sz w:val="28"/>
          <w:szCs w:val="28"/>
        </w:rPr>
      </w:pPr>
      <w:r>
        <w:rPr>
          <w:rFonts w:ascii="Verdana" w:hAnsi="Verdan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4608830</wp:posOffset>
            </wp:positionH>
            <wp:positionV relativeFrom="paragraph">
              <wp:posOffset>121920</wp:posOffset>
            </wp:positionV>
            <wp:extent cx="678180" cy="425450"/>
            <wp:effectExtent l="19050" t="0" r="762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69B8" w:rsidRPr="001D7584" w:rsidSect="00246AA7">
      <w:headerReference w:type="default" r:id="rId12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192" w:rsidRDefault="00B05192" w:rsidP="00112C34">
      <w:r>
        <w:separator/>
      </w:r>
    </w:p>
  </w:endnote>
  <w:endnote w:type="continuationSeparator" w:id="0">
    <w:p w:rsidR="00B05192" w:rsidRDefault="00B05192" w:rsidP="00112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rte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192" w:rsidRDefault="00B05192" w:rsidP="00112C34">
      <w:r>
        <w:separator/>
      </w:r>
    </w:p>
  </w:footnote>
  <w:footnote w:type="continuationSeparator" w:id="0">
    <w:p w:rsidR="00B05192" w:rsidRDefault="00B05192" w:rsidP="00112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BE1" w:rsidRDefault="00EC2BE1">
    <w:pPr>
      <w:pStyle w:val="a4"/>
      <w:jc w:val="right"/>
    </w:pPr>
    <w:fldSimple w:instr=" PAGE   \* MERGEFORMAT ">
      <w:r w:rsidR="00D06B26">
        <w:rPr>
          <w:noProof/>
        </w:rPr>
        <w:t>7</w:t>
      </w:r>
    </w:fldSimple>
  </w:p>
  <w:p w:rsidR="00EC2BE1" w:rsidRDefault="00EC2BE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740D"/>
    <w:multiLevelType w:val="hybridMultilevel"/>
    <w:tmpl w:val="23DABBBE"/>
    <w:lvl w:ilvl="0" w:tplc="B5BEE80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2D6A6BDD"/>
    <w:multiLevelType w:val="hybridMultilevel"/>
    <w:tmpl w:val="0AD6F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B3010"/>
    <w:multiLevelType w:val="hybridMultilevel"/>
    <w:tmpl w:val="1188C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23485"/>
    <w:multiLevelType w:val="hybridMultilevel"/>
    <w:tmpl w:val="DCA65EA0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522FE"/>
    <w:multiLevelType w:val="hybridMultilevel"/>
    <w:tmpl w:val="3816F698"/>
    <w:lvl w:ilvl="0" w:tplc="75908246">
      <w:start w:val="4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>
    <w:nsid w:val="44F642C6"/>
    <w:multiLevelType w:val="hybridMultilevel"/>
    <w:tmpl w:val="DCA65EA0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8153D"/>
    <w:multiLevelType w:val="hybridMultilevel"/>
    <w:tmpl w:val="EB2699F4"/>
    <w:lvl w:ilvl="0" w:tplc="5AD8791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D905FE"/>
    <w:multiLevelType w:val="hybridMultilevel"/>
    <w:tmpl w:val="DAF465EC"/>
    <w:lvl w:ilvl="0" w:tplc="353A806A">
      <w:start w:val="3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DF566C2"/>
    <w:multiLevelType w:val="hybridMultilevel"/>
    <w:tmpl w:val="C9DED55E"/>
    <w:lvl w:ilvl="0" w:tplc="A7A84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A405A"/>
    <w:multiLevelType w:val="hybridMultilevel"/>
    <w:tmpl w:val="E60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C2B85"/>
    <w:multiLevelType w:val="multilevel"/>
    <w:tmpl w:val="E1E818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4E55466"/>
    <w:multiLevelType w:val="hybridMultilevel"/>
    <w:tmpl w:val="4FA85A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91575E"/>
    <w:multiLevelType w:val="hybridMultilevel"/>
    <w:tmpl w:val="8BB64FC2"/>
    <w:lvl w:ilvl="0" w:tplc="AAB0D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BD5D24"/>
    <w:multiLevelType w:val="multilevel"/>
    <w:tmpl w:val="116A69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3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A6D87"/>
    <w:rsid w:val="00032FBC"/>
    <w:rsid w:val="00033154"/>
    <w:rsid w:val="00064FD3"/>
    <w:rsid w:val="00080082"/>
    <w:rsid w:val="000D54D8"/>
    <w:rsid w:val="00112C34"/>
    <w:rsid w:val="001212E7"/>
    <w:rsid w:val="001255BB"/>
    <w:rsid w:val="00147C5F"/>
    <w:rsid w:val="0016553C"/>
    <w:rsid w:val="001A1199"/>
    <w:rsid w:val="001A1357"/>
    <w:rsid w:val="001B2BAF"/>
    <w:rsid w:val="001D4F72"/>
    <w:rsid w:val="001D7584"/>
    <w:rsid w:val="00202E69"/>
    <w:rsid w:val="00235C1A"/>
    <w:rsid w:val="00246AA7"/>
    <w:rsid w:val="002624D5"/>
    <w:rsid w:val="002636DD"/>
    <w:rsid w:val="00274821"/>
    <w:rsid w:val="002755C8"/>
    <w:rsid w:val="0027642A"/>
    <w:rsid w:val="002A6D87"/>
    <w:rsid w:val="002B3630"/>
    <w:rsid w:val="002C3CB1"/>
    <w:rsid w:val="00327408"/>
    <w:rsid w:val="003807E0"/>
    <w:rsid w:val="003B531B"/>
    <w:rsid w:val="003D2438"/>
    <w:rsid w:val="00422F7D"/>
    <w:rsid w:val="00430277"/>
    <w:rsid w:val="00437188"/>
    <w:rsid w:val="00456C52"/>
    <w:rsid w:val="00457E17"/>
    <w:rsid w:val="00476E9B"/>
    <w:rsid w:val="0048541F"/>
    <w:rsid w:val="004C435E"/>
    <w:rsid w:val="004D3A71"/>
    <w:rsid w:val="004E4E4E"/>
    <w:rsid w:val="004F5D90"/>
    <w:rsid w:val="00535965"/>
    <w:rsid w:val="0054499A"/>
    <w:rsid w:val="005D502F"/>
    <w:rsid w:val="005D74D9"/>
    <w:rsid w:val="00601F40"/>
    <w:rsid w:val="00613BFD"/>
    <w:rsid w:val="006667BB"/>
    <w:rsid w:val="00675BB5"/>
    <w:rsid w:val="006F11CE"/>
    <w:rsid w:val="00707348"/>
    <w:rsid w:val="00710289"/>
    <w:rsid w:val="0072523F"/>
    <w:rsid w:val="00731DDA"/>
    <w:rsid w:val="007A3F83"/>
    <w:rsid w:val="007B0108"/>
    <w:rsid w:val="007E7562"/>
    <w:rsid w:val="007F34CD"/>
    <w:rsid w:val="007F4931"/>
    <w:rsid w:val="007F7FF7"/>
    <w:rsid w:val="00814A49"/>
    <w:rsid w:val="008303C8"/>
    <w:rsid w:val="00871030"/>
    <w:rsid w:val="008A3FAF"/>
    <w:rsid w:val="008A4227"/>
    <w:rsid w:val="008A6C74"/>
    <w:rsid w:val="008B3A5B"/>
    <w:rsid w:val="008C300C"/>
    <w:rsid w:val="0096456B"/>
    <w:rsid w:val="009669B8"/>
    <w:rsid w:val="00971896"/>
    <w:rsid w:val="00993B25"/>
    <w:rsid w:val="009C166F"/>
    <w:rsid w:val="009E156D"/>
    <w:rsid w:val="00A1627A"/>
    <w:rsid w:val="00A30027"/>
    <w:rsid w:val="00A606BE"/>
    <w:rsid w:val="00A8789D"/>
    <w:rsid w:val="00B05192"/>
    <w:rsid w:val="00B37FA0"/>
    <w:rsid w:val="00B642F4"/>
    <w:rsid w:val="00B82A19"/>
    <w:rsid w:val="00B8600C"/>
    <w:rsid w:val="00BC4325"/>
    <w:rsid w:val="00BC67ED"/>
    <w:rsid w:val="00C4174F"/>
    <w:rsid w:val="00CB1BA7"/>
    <w:rsid w:val="00CC550E"/>
    <w:rsid w:val="00CF5788"/>
    <w:rsid w:val="00D0029B"/>
    <w:rsid w:val="00D06B26"/>
    <w:rsid w:val="00D36FB2"/>
    <w:rsid w:val="00D379CE"/>
    <w:rsid w:val="00D72685"/>
    <w:rsid w:val="00D74B2F"/>
    <w:rsid w:val="00DB1E1A"/>
    <w:rsid w:val="00DC44FF"/>
    <w:rsid w:val="00DE0973"/>
    <w:rsid w:val="00E16ABC"/>
    <w:rsid w:val="00E20761"/>
    <w:rsid w:val="00E2513B"/>
    <w:rsid w:val="00E43197"/>
    <w:rsid w:val="00E507D1"/>
    <w:rsid w:val="00E95A54"/>
    <w:rsid w:val="00EB68D8"/>
    <w:rsid w:val="00EB7652"/>
    <w:rsid w:val="00EC2BE1"/>
    <w:rsid w:val="00EE12D7"/>
    <w:rsid w:val="00F738B2"/>
    <w:rsid w:val="00F870CC"/>
    <w:rsid w:val="00FA0471"/>
    <w:rsid w:val="00FA57D5"/>
    <w:rsid w:val="00FB2955"/>
    <w:rsid w:val="00FC33F2"/>
    <w:rsid w:val="00FE37CB"/>
    <w:rsid w:val="00FF6A0C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7C"/>
  </w:style>
  <w:style w:type="paragraph" w:styleId="1">
    <w:name w:val="heading 1"/>
    <w:basedOn w:val="a"/>
    <w:link w:val="10"/>
    <w:uiPriority w:val="9"/>
    <w:qFormat/>
    <w:rsid w:val="00112C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12C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12C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D87"/>
    <w:rPr>
      <w:color w:val="0000FF"/>
      <w:u w:val="single"/>
    </w:rPr>
  </w:style>
  <w:style w:type="character" w:customStyle="1" w:styleId="apple-style-span">
    <w:name w:val="apple-style-span"/>
    <w:basedOn w:val="a0"/>
    <w:rsid w:val="00112C34"/>
  </w:style>
  <w:style w:type="character" w:customStyle="1" w:styleId="apple-converted-space">
    <w:name w:val="apple-converted-space"/>
    <w:basedOn w:val="a0"/>
    <w:rsid w:val="00112C34"/>
  </w:style>
  <w:style w:type="paragraph" w:styleId="a4">
    <w:name w:val="header"/>
    <w:basedOn w:val="a"/>
    <w:link w:val="a5"/>
    <w:uiPriority w:val="99"/>
    <w:unhideWhenUsed/>
    <w:rsid w:val="00112C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2C34"/>
  </w:style>
  <w:style w:type="paragraph" w:styleId="a6">
    <w:name w:val="footer"/>
    <w:basedOn w:val="a"/>
    <w:link w:val="a7"/>
    <w:uiPriority w:val="99"/>
    <w:semiHidden/>
    <w:unhideWhenUsed/>
    <w:rsid w:val="00112C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2C34"/>
  </w:style>
  <w:style w:type="character" w:customStyle="1" w:styleId="10">
    <w:name w:val="Заголовок 1 Знак"/>
    <w:basedOn w:val="a0"/>
    <w:link w:val="1"/>
    <w:uiPriority w:val="9"/>
    <w:rsid w:val="00112C34"/>
    <w:rPr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112C34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12C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12C34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Strong"/>
    <w:basedOn w:val="a0"/>
    <w:uiPriority w:val="22"/>
    <w:qFormat/>
    <w:rsid w:val="00112C34"/>
    <w:rPr>
      <w:b/>
      <w:bCs/>
    </w:rPr>
  </w:style>
  <w:style w:type="table" w:styleId="aa">
    <w:name w:val="Table Grid"/>
    <w:basedOn w:val="a1"/>
    <w:uiPriority w:val="59"/>
    <w:rsid w:val="00B642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F34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3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-svetlana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AnastasiyaVoronina@i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shalaev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10022</CharactersWithSpaces>
  <SharedDoc>false</SharedDoc>
  <HLinks>
    <vt:vector size="12" baseType="variant">
      <vt:variant>
        <vt:i4>1507370</vt:i4>
      </vt:variant>
      <vt:variant>
        <vt:i4>3</vt:i4>
      </vt:variant>
      <vt:variant>
        <vt:i4>0</vt:i4>
      </vt:variant>
      <vt:variant>
        <vt:i4>5</vt:i4>
      </vt:variant>
      <vt:variant>
        <vt:lpwstr>mailto:AnastasiyaVoronina@i.ua</vt:lpwstr>
      </vt:variant>
      <vt:variant>
        <vt:lpwstr/>
      </vt:variant>
      <vt:variant>
        <vt:i4>262241</vt:i4>
      </vt:variant>
      <vt:variant>
        <vt:i4>0</vt:i4>
      </vt:variant>
      <vt:variant>
        <vt:i4>0</vt:i4>
      </vt:variant>
      <vt:variant>
        <vt:i4>5</vt:i4>
      </vt:variant>
      <vt:variant>
        <vt:lpwstr>mailto:rada-svetlana@mail.ru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Света</cp:lastModifiedBy>
  <cp:revision>6</cp:revision>
  <cp:lastPrinted>2011-10-24T12:36:00Z</cp:lastPrinted>
  <dcterms:created xsi:type="dcterms:W3CDTF">2012-04-23T08:21:00Z</dcterms:created>
  <dcterms:modified xsi:type="dcterms:W3CDTF">2012-04-23T08:27:00Z</dcterms:modified>
</cp:coreProperties>
</file>